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01059A" w:rsidRDefault="009E0AC6" w:rsidP="009E0AC6">
      <w:pPr>
        <w:ind w:left="2340"/>
        <w:contextualSpacing/>
        <w:jc w:val="center"/>
        <w:rPr>
          <w:sz w:val="36"/>
        </w:rPr>
      </w:pPr>
      <w:r w:rsidRPr="0001059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59A">
        <w:rPr>
          <w:sz w:val="36"/>
        </w:rPr>
        <w:t>EMS and Logistics Board Report</w:t>
      </w:r>
    </w:p>
    <w:p w:rsidR="009E0AC6" w:rsidRPr="0001059A" w:rsidRDefault="009E0AC6" w:rsidP="009E0AC6">
      <w:pPr>
        <w:ind w:left="2340"/>
        <w:contextualSpacing/>
        <w:jc w:val="center"/>
        <w:rPr>
          <w:sz w:val="28"/>
        </w:rPr>
      </w:pPr>
      <w:r w:rsidRPr="0001059A">
        <w:rPr>
          <w:sz w:val="28"/>
        </w:rPr>
        <w:t>Division Chief Frank Ehrmantraut</w:t>
      </w:r>
    </w:p>
    <w:p w:rsidR="009E0AC6" w:rsidRPr="0001059A" w:rsidRDefault="00107FD6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September</w:t>
      </w:r>
      <w:r w:rsidR="00A54590" w:rsidRPr="0001059A">
        <w:rPr>
          <w:sz w:val="28"/>
        </w:rPr>
        <w:t xml:space="preserve"> </w:t>
      </w:r>
      <w:r w:rsidR="006E2475" w:rsidRPr="0001059A">
        <w:rPr>
          <w:sz w:val="28"/>
        </w:rPr>
        <w:t>202</w:t>
      </w:r>
      <w:r w:rsidR="00990EF2" w:rsidRPr="0001059A">
        <w:rPr>
          <w:sz w:val="28"/>
        </w:rPr>
        <w:t>4</w:t>
      </w:r>
    </w:p>
    <w:p w:rsidR="003A7C82" w:rsidRPr="0001059A" w:rsidRDefault="003A7C82" w:rsidP="009E0AC6">
      <w:pPr>
        <w:ind w:left="2340"/>
        <w:contextualSpacing/>
        <w:jc w:val="center"/>
        <w:rPr>
          <w:sz w:val="28"/>
        </w:rPr>
      </w:pPr>
    </w:p>
    <w:p w:rsidR="0099553E" w:rsidRPr="0001059A" w:rsidRDefault="0099553E" w:rsidP="00572417">
      <w:pPr>
        <w:rPr>
          <w:sz w:val="28"/>
        </w:rPr>
      </w:pPr>
    </w:p>
    <w:p w:rsidR="00572417" w:rsidRPr="0001059A" w:rsidRDefault="00107FD6" w:rsidP="00572417">
      <w:pPr>
        <w:rPr>
          <w:sz w:val="28"/>
        </w:rPr>
      </w:pPr>
      <w:r>
        <w:rPr>
          <w:sz w:val="28"/>
        </w:rPr>
        <w:t>August’s</w:t>
      </w:r>
      <w:r w:rsidR="009E0AC6" w:rsidRPr="0001059A">
        <w:rPr>
          <w:sz w:val="28"/>
        </w:rPr>
        <w:t xml:space="preserve"> Events</w:t>
      </w:r>
    </w:p>
    <w:p w:rsidR="003A1AC9" w:rsidRPr="00703E0B" w:rsidRDefault="00107FD6" w:rsidP="008E2EA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03E0B">
        <w:rPr>
          <w:sz w:val="24"/>
          <w:szCs w:val="24"/>
        </w:rPr>
        <w:t>Red Cross Blood Drive – The District hosted the Red Cross for a blood drive. We exceeded our collection goal.</w:t>
      </w:r>
    </w:p>
    <w:p w:rsidR="00107FD6" w:rsidRPr="00703E0B" w:rsidRDefault="00107FD6" w:rsidP="008E2EA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03E0B">
        <w:rPr>
          <w:sz w:val="24"/>
          <w:szCs w:val="24"/>
        </w:rPr>
        <w:t>George Fox Graduate Student Data Review – George Fox is using our data to author a couple of different dissertations including a review of super users, their commonalities, and the treatment they receive from our providers. I assisted the student with und</w:t>
      </w:r>
      <w:r w:rsidR="00EE63E7" w:rsidRPr="00703E0B">
        <w:rPr>
          <w:sz w:val="24"/>
          <w:szCs w:val="24"/>
        </w:rPr>
        <w:t>erstanding the data and concerns with these patients.</w:t>
      </w:r>
    </w:p>
    <w:p w:rsidR="00EE63E7" w:rsidRPr="00703E0B" w:rsidRDefault="00EE63E7" w:rsidP="008E2EA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03E0B">
        <w:rPr>
          <w:sz w:val="24"/>
          <w:szCs w:val="24"/>
        </w:rPr>
        <w:t>WOU Athletic Trainer Training – The District co-hosted a training with WOU athletics trainers that reviewed how different roles work together during if an emergency occurs during a sporting event.</w:t>
      </w:r>
    </w:p>
    <w:p w:rsidR="00EE63E7" w:rsidRPr="00703E0B" w:rsidRDefault="00EE63E7" w:rsidP="008E2EA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03E0B">
        <w:rPr>
          <w:sz w:val="24"/>
          <w:szCs w:val="24"/>
        </w:rPr>
        <w:t>Exterior Lighting Estimate – DC Electric provided expertise and an estimate to improve the lighting at our Pedee and Airlie stations. The estimate that was provided will be used to apply for a Safety grant through SDAO.</w:t>
      </w:r>
    </w:p>
    <w:p w:rsidR="00405B92" w:rsidRPr="00703E0B" w:rsidRDefault="00405B92" w:rsidP="008E2EA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03E0B">
        <w:rPr>
          <w:sz w:val="24"/>
          <w:szCs w:val="24"/>
        </w:rPr>
        <w:t xml:space="preserve">Marion County ASA Meeting – </w:t>
      </w:r>
      <w:r w:rsidR="00AE63DD" w:rsidRPr="00703E0B">
        <w:rPr>
          <w:sz w:val="24"/>
          <w:szCs w:val="24"/>
        </w:rPr>
        <w:t>Quarterly meeting with Marion County Public Health who oversee our compliance their ASA plan.</w:t>
      </w:r>
    </w:p>
    <w:p w:rsidR="00BF080A" w:rsidRPr="00703E0B" w:rsidRDefault="00627527" w:rsidP="00AE63DD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03E0B">
        <w:rPr>
          <w:sz w:val="24"/>
          <w:szCs w:val="24"/>
        </w:rPr>
        <w:t xml:space="preserve">EMS Advisory Committee of the Oregon Medical Board – DC Ehrmantraut was </w:t>
      </w:r>
      <w:r w:rsidR="00BF080A" w:rsidRPr="00703E0B">
        <w:rPr>
          <w:sz w:val="24"/>
          <w:szCs w:val="24"/>
        </w:rPr>
        <w:t>appointed to an open position on this committee. This committee review scope of practice for EMS professionals and provides interpretation of these rules when asked by the public.</w:t>
      </w:r>
    </w:p>
    <w:p w:rsidR="009E0AC6" w:rsidRPr="0001059A" w:rsidRDefault="009E0AC6" w:rsidP="00A63DBA">
      <w:pPr>
        <w:rPr>
          <w:sz w:val="28"/>
        </w:rPr>
      </w:pPr>
      <w:r w:rsidRPr="0001059A">
        <w:rPr>
          <w:sz w:val="28"/>
        </w:rPr>
        <w:t>Apparatus Updates</w:t>
      </w:r>
    </w:p>
    <w:p w:rsidR="00BE16D4" w:rsidRPr="00703E0B" w:rsidRDefault="00A81ED9" w:rsidP="00D11331">
      <w:pPr>
        <w:pStyle w:val="ListParagraph"/>
        <w:numPr>
          <w:ilvl w:val="0"/>
          <w:numId w:val="23"/>
        </w:numPr>
        <w:rPr>
          <w:sz w:val="24"/>
        </w:rPr>
      </w:pPr>
      <w:r w:rsidRPr="00703E0B">
        <w:rPr>
          <w:sz w:val="24"/>
        </w:rPr>
        <w:t>E93 – Pump Panel Light Replaced</w:t>
      </w:r>
    </w:p>
    <w:p w:rsidR="00A81ED9" w:rsidRPr="00703E0B" w:rsidRDefault="00A81ED9" w:rsidP="00D11331">
      <w:pPr>
        <w:pStyle w:val="ListParagraph"/>
        <w:numPr>
          <w:ilvl w:val="0"/>
          <w:numId w:val="23"/>
        </w:numPr>
        <w:rPr>
          <w:sz w:val="24"/>
        </w:rPr>
      </w:pPr>
      <w:r w:rsidRPr="00703E0B">
        <w:rPr>
          <w:sz w:val="24"/>
        </w:rPr>
        <w:t>E92, E93, L91 and T91 had their head and ground lights updated.</w:t>
      </w:r>
    </w:p>
    <w:p w:rsidR="00C06DC2" w:rsidRDefault="00C06DC2" w:rsidP="00C06DC2"/>
    <w:p w:rsidR="00C06DC2" w:rsidRPr="00703E0B" w:rsidRDefault="00C06DC2" w:rsidP="00C06DC2">
      <w:pPr>
        <w:rPr>
          <w:sz w:val="24"/>
        </w:rPr>
      </w:pPr>
      <w:r w:rsidRPr="00703E0B">
        <w:rPr>
          <w:sz w:val="24"/>
        </w:rPr>
        <w:t xml:space="preserve">There are several </w:t>
      </w:r>
      <w:r w:rsidR="00EB2722">
        <w:rPr>
          <w:sz w:val="24"/>
        </w:rPr>
        <w:t xml:space="preserve">apparatus repairs </w:t>
      </w:r>
      <w:r w:rsidRPr="00703E0B">
        <w:rPr>
          <w:sz w:val="24"/>
        </w:rPr>
        <w:t>scheduled after fire season</w:t>
      </w:r>
      <w:r w:rsidR="00EB2722">
        <w:rPr>
          <w:sz w:val="24"/>
        </w:rPr>
        <w:t xml:space="preserve"> concludes</w:t>
      </w:r>
      <w:r w:rsidRPr="00703E0B">
        <w:rPr>
          <w:sz w:val="24"/>
        </w:rPr>
        <w:t xml:space="preserve"> to ensure that we remain operationally ready.</w:t>
      </w:r>
    </w:p>
    <w:p w:rsidR="00BE16D4" w:rsidRPr="0001059A" w:rsidRDefault="00BE16D4" w:rsidP="00BE16D4">
      <w:pPr>
        <w:pStyle w:val="ListParagraph"/>
        <w:ind w:left="360"/>
      </w:pPr>
    </w:p>
    <w:p w:rsidR="00BE16D4" w:rsidRPr="0001059A" w:rsidRDefault="00BE16D4" w:rsidP="00BE16D4"/>
    <w:p w:rsidR="00BE16D4" w:rsidRPr="0001059A" w:rsidRDefault="00BE16D4" w:rsidP="00BE16D4"/>
    <w:p w:rsidR="005E6CB3" w:rsidRPr="0001059A" w:rsidRDefault="005F56B0" w:rsidP="00BE16D4">
      <w:pPr>
        <w:sectPr w:rsidR="005E6CB3" w:rsidRPr="0001059A" w:rsidSect="005E3A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1059A">
        <w:br w:type="page"/>
      </w:r>
    </w:p>
    <w:p w:rsidR="000F5AB4" w:rsidRPr="0001059A" w:rsidRDefault="004E107A" w:rsidP="00447994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-476250</wp:posOffset>
            </wp:positionV>
            <wp:extent cx="4071620" cy="3886200"/>
            <wp:effectExtent l="0" t="0" r="5080" b="0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B1F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-476249</wp:posOffset>
            </wp:positionV>
            <wp:extent cx="5972175" cy="3886200"/>
            <wp:effectExtent l="0" t="0" r="9525" b="0"/>
            <wp:wrapNone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781864" w:rsidRPr="0001059A" w:rsidRDefault="00781864" w:rsidP="0044799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3F0B1F" w:rsidP="00781864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267970</wp:posOffset>
            </wp:positionV>
            <wp:extent cx="10047605" cy="3933825"/>
            <wp:effectExtent l="0" t="0" r="10795" b="9525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0F5AB4" w:rsidRPr="0001059A" w:rsidRDefault="00781864" w:rsidP="00781864">
      <w:pPr>
        <w:tabs>
          <w:tab w:val="left" w:pos="12947"/>
        </w:tabs>
      </w:pPr>
      <w:r w:rsidRPr="0001059A">
        <w:tab/>
      </w: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EB2722" w:rsidP="00781864">
      <w:pPr>
        <w:tabs>
          <w:tab w:val="left" w:pos="12947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-447676</wp:posOffset>
            </wp:positionH>
            <wp:positionV relativeFrom="paragraph">
              <wp:posOffset>-438150</wp:posOffset>
            </wp:positionV>
            <wp:extent cx="10039985" cy="3728720"/>
            <wp:effectExtent l="0" t="0" r="18415" b="5080"/>
            <wp:wrapNone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864" w:rsidRPr="0001059A" w:rsidRDefault="00781864" w:rsidP="00781864">
      <w:pPr>
        <w:tabs>
          <w:tab w:val="left" w:pos="12947"/>
        </w:tabs>
      </w:pPr>
      <w:bookmarkStart w:id="0" w:name="_GoBack"/>
      <w:bookmarkEnd w:id="0"/>
      <w:r w:rsidRPr="0001059A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-449249</wp:posOffset>
            </wp:positionH>
            <wp:positionV relativeFrom="paragraph">
              <wp:posOffset>3001976</wp:posOffset>
            </wp:positionV>
            <wp:extent cx="10039985" cy="3729162"/>
            <wp:effectExtent l="0" t="0" r="18415" b="5080"/>
            <wp:wrapNone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1864" w:rsidRPr="0001059A" w:rsidSect="005E6C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6F3"/>
    <w:multiLevelType w:val="hybridMultilevel"/>
    <w:tmpl w:val="954CF5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2C6"/>
    <w:multiLevelType w:val="hybridMultilevel"/>
    <w:tmpl w:val="6AB2CFB6"/>
    <w:lvl w:ilvl="0" w:tplc="E2600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6F4C"/>
    <w:multiLevelType w:val="hybridMultilevel"/>
    <w:tmpl w:val="8B28072C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F116B"/>
    <w:multiLevelType w:val="hybridMultilevel"/>
    <w:tmpl w:val="DC94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D2736"/>
    <w:multiLevelType w:val="hybridMultilevel"/>
    <w:tmpl w:val="018E1D08"/>
    <w:lvl w:ilvl="0" w:tplc="871A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2705D"/>
    <w:multiLevelType w:val="hybridMultilevel"/>
    <w:tmpl w:val="E4D2D4A2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25AB1"/>
    <w:multiLevelType w:val="hybridMultilevel"/>
    <w:tmpl w:val="6A48E778"/>
    <w:lvl w:ilvl="0" w:tplc="5846E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0AA5"/>
    <w:multiLevelType w:val="hybridMultilevel"/>
    <w:tmpl w:val="25AA2E8E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D13C5"/>
    <w:multiLevelType w:val="hybridMultilevel"/>
    <w:tmpl w:val="3214B4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D415E6"/>
    <w:multiLevelType w:val="hybridMultilevel"/>
    <w:tmpl w:val="CE5E6D26"/>
    <w:lvl w:ilvl="0" w:tplc="8E04C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B16D8"/>
    <w:multiLevelType w:val="hybridMultilevel"/>
    <w:tmpl w:val="F926A9E8"/>
    <w:lvl w:ilvl="0" w:tplc="D452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16"/>
  </w:num>
  <w:num w:numId="5">
    <w:abstractNumId w:val="1"/>
  </w:num>
  <w:num w:numId="6">
    <w:abstractNumId w:val="5"/>
  </w:num>
  <w:num w:numId="7">
    <w:abstractNumId w:val="13"/>
  </w:num>
  <w:num w:numId="8">
    <w:abstractNumId w:val="20"/>
  </w:num>
  <w:num w:numId="9">
    <w:abstractNumId w:val="3"/>
  </w:num>
  <w:num w:numId="10">
    <w:abstractNumId w:val="21"/>
  </w:num>
  <w:num w:numId="11">
    <w:abstractNumId w:val="7"/>
  </w:num>
  <w:num w:numId="12">
    <w:abstractNumId w:val="10"/>
  </w:num>
  <w:num w:numId="13">
    <w:abstractNumId w:val="9"/>
  </w:num>
  <w:num w:numId="14">
    <w:abstractNumId w:val="19"/>
  </w:num>
  <w:num w:numId="15">
    <w:abstractNumId w:val="4"/>
  </w:num>
  <w:num w:numId="16">
    <w:abstractNumId w:val="14"/>
  </w:num>
  <w:num w:numId="17">
    <w:abstractNumId w:val="8"/>
  </w:num>
  <w:num w:numId="18">
    <w:abstractNumId w:val="2"/>
  </w:num>
  <w:num w:numId="19">
    <w:abstractNumId w:val="11"/>
  </w:num>
  <w:num w:numId="20">
    <w:abstractNumId w:val="22"/>
  </w:num>
  <w:num w:numId="21">
    <w:abstractNumId w:val="17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1059A"/>
    <w:rsid w:val="0001286B"/>
    <w:rsid w:val="00046997"/>
    <w:rsid w:val="00057EBC"/>
    <w:rsid w:val="000A26AE"/>
    <w:rsid w:val="000A331A"/>
    <w:rsid w:val="000D3DAD"/>
    <w:rsid w:val="000F5AB4"/>
    <w:rsid w:val="00100C35"/>
    <w:rsid w:val="00107FD6"/>
    <w:rsid w:val="00123F82"/>
    <w:rsid w:val="0013318B"/>
    <w:rsid w:val="001669D8"/>
    <w:rsid w:val="00260338"/>
    <w:rsid w:val="00260C78"/>
    <w:rsid w:val="002A073C"/>
    <w:rsid w:val="002B0415"/>
    <w:rsid w:val="002C70C0"/>
    <w:rsid w:val="002D4AFF"/>
    <w:rsid w:val="002E71FF"/>
    <w:rsid w:val="002E7984"/>
    <w:rsid w:val="003176D9"/>
    <w:rsid w:val="00321B85"/>
    <w:rsid w:val="00327739"/>
    <w:rsid w:val="00365174"/>
    <w:rsid w:val="003A1AC9"/>
    <w:rsid w:val="003A7C82"/>
    <w:rsid w:val="003D46F3"/>
    <w:rsid w:val="003E0CF6"/>
    <w:rsid w:val="003F0B1F"/>
    <w:rsid w:val="00405B92"/>
    <w:rsid w:val="00427641"/>
    <w:rsid w:val="00447994"/>
    <w:rsid w:val="00465E07"/>
    <w:rsid w:val="00476F05"/>
    <w:rsid w:val="00487723"/>
    <w:rsid w:val="004922AC"/>
    <w:rsid w:val="004928F0"/>
    <w:rsid w:val="00497BAD"/>
    <w:rsid w:val="004B6918"/>
    <w:rsid w:val="004C5A32"/>
    <w:rsid w:val="004D6EB6"/>
    <w:rsid w:val="004E107A"/>
    <w:rsid w:val="00511417"/>
    <w:rsid w:val="00520C93"/>
    <w:rsid w:val="0054432C"/>
    <w:rsid w:val="00556171"/>
    <w:rsid w:val="00572417"/>
    <w:rsid w:val="005812D9"/>
    <w:rsid w:val="00584EE4"/>
    <w:rsid w:val="00590FF3"/>
    <w:rsid w:val="005A2B8B"/>
    <w:rsid w:val="005C075B"/>
    <w:rsid w:val="005E392B"/>
    <w:rsid w:val="005E3AEB"/>
    <w:rsid w:val="005E6CB3"/>
    <w:rsid w:val="005F56B0"/>
    <w:rsid w:val="0060093C"/>
    <w:rsid w:val="00601C68"/>
    <w:rsid w:val="00627527"/>
    <w:rsid w:val="00630804"/>
    <w:rsid w:val="006450F5"/>
    <w:rsid w:val="00667678"/>
    <w:rsid w:val="0068051B"/>
    <w:rsid w:val="00691AE9"/>
    <w:rsid w:val="00694649"/>
    <w:rsid w:val="00696F8F"/>
    <w:rsid w:val="006A13B0"/>
    <w:rsid w:val="006B5015"/>
    <w:rsid w:val="006C2393"/>
    <w:rsid w:val="006D717C"/>
    <w:rsid w:val="006E2475"/>
    <w:rsid w:val="006E540B"/>
    <w:rsid w:val="006F5706"/>
    <w:rsid w:val="00703E0B"/>
    <w:rsid w:val="00781864"/>
    <w:rsid w:val="00786A73"/>
    <w:rsid w:val="00787FF9"/>
    <w:rsid w:val="007A2B9B"/>
    <w:rsid w:val="007A75F3"/>
    <w:rsid w:val="007D2657"/>
    <w:rsid w:val="007E4262"/>
    <w:rsid w:val="008202E8"/>
    <w:rsid w:val="008413DD"/>
    <w:rsid w:val="00855CEB"/>
    <w:rsid w:val="00857087"/>
    <w:rsid w:val="00863D94"/>
    <w:rsid w:val="00892092"/>
    <w:rsid w:val="00897552"/>
    <w:rsid w:val="008B6D4D"/>
    <w:rsid w:val="008C0733"/>
    <w:rsid w:val="008C1D1B"/>
    <w:rsid w:val="008D2986"/>
    <w:rsid w:val="008E2EA3"/>
    <w:rsid w:val="008E4416"/>
    <w:rsid w:val="008F205C"/>
    <w:rsid w:val="008F2ADA"/>
    <w:rsid w:val="008F6947"/>
    <w:rsid w:val="008F6B9C"/>
    <w:rsid w:val="0090345A"/>
    <w:rsid w:val="00903BF6"/>
    <w:rsid w:val="00917D51"/>
    <w:rsid w:val="00920247"/>
    <w:rsid w:val="00937FEE"/>
    <w:rsid w:val="0094669B"/>
    <w:rsid w:val="009513FE"/>
    <w:rsid w:val="0095208C"/>
    <w:rsid w:val="00953AF3"/>
    <w:rsid w:val="0095544E"/>
    <w:rsid w:val="00957F7C"/>
    <w:rsid w:val="00963B10"/>
    <w:rsid w:val="00965298"/>
    <w:rsid w:val="00965362"/>
    <w:rsid w:val="0097238C"/>
    <w:rsid w:val="00975A14"/>
    <w:rsid w:val="00986DEE"/>
    <w:rsid w:val="00990EF2"/>
    <w:rsid w:val="0099553E"/>
    <w:rsid w:val="009B2B26"/>
    <w:rsid w:val="009D1558"/>
    <w:rsid w:val="009D2808"/>
    <w:rsid w:val="009D39E0"/>
    <w:rsid w:val="009E0AC6"/>
    <w:rsid w:val="00A02F0E"/>
    <w:rsid w:val="00A26489"/>
    <w:rsid w:val="00A30D2B"/>
    <w:rsid w:val="00A54590"/>
    <w:rsid w:val="00A571E5"/>
    <w:rsid w:val="00A63DBA"/>
    <w:rsid w:val="00A81ED9"/>
    <w:rsid w:val="00A94F50"/>
    <w:rsid w:val="00AB07AD"/>
    <w:rsid w:val="00AB2BCB"/>
    <w:rsid w:val="00AB5729"/>
    <w:rsid w:val="00AC79AE"/>
    <w:rsid w:val="00AE63DD"/>
    <w:rsid w:val="00AF66B2"/>
    <w:rsid w:val="00AF6BC8"/>
    <w:rsid w:val="00B14BFA"/>
    <w:rsid w:val="00B17151"/>
    <w:rsid w:val="00B36B46"/>
    <w:rsid w:val="00B603BE"/>
    <w:rsid w:val="00B667D8"/>
    <w:rsid w:val="00B804AF"/>
    <w:rsid w:val="00B954F0"/>
    <w:rsid w:val="00B95DE8"/>
    <w:rsid w:val="00BD33CF"/>
    <w:rsid w:val="00BE16D4"/>
    <w:rsid w:val="00BE7EB6"/>
    <w:rsid w:val="00BF080A"/>
    <w:rsid w:val="00BF1548"/>
    <w:rsid w:val="00BF4FA6"/>
    <w:rsid w:val="00BF6271"/>
    <w:rsid w:val="00C0606A"/>
    <w:rsid w:val="00C06DC2"/>
    <w:rsid w:val="00C22FD0"/>
    <w:rsid w:val="00C26CDC"/>
    <w:rsid w:val="00C27671"/>
    <w:rsid w:val="00C61785"/>
    <w:rsid w:val="00C6491B"/>
    <w:rsid w:val="00C663BC"/>
    <w:rsid w:val="00CA4A05"/>
    <w:rsid w:val="00CB3532"/>
    <w:rsid w:val="00D02829"/>
    <w:rsid w:val="00D11331"/>
    <w:rsid w:val="00D14297"/>
    <w:rsid w:val="00D631B5"/>
    <w:rsid w:val="00D64986"/>
    <w:rsid w:val="00D65934"/>
    <w:rsid w:val="00D71CF8"/>
    <w:rsid w:val="00D747B6"/>
    <w:rsid w:val="00D81072"/>
    <w:rsid w:val="00DB0BA4"/>
    <w:rsid w:val="00DB0CF1"/>
    <w:rsid w:val="00DC239D"/>
    <w:rsid w:val="00E01BF8"/>
    <w:rsid w:val="00E164CF"/>
    <w:rsid w:val="00E2214C"/>
    <w:rsid w:val="00E32E83"/>
    <w:rsid w:val="00E51439"/>
    <w:rsid w:val="00E67872"/>
    <w:rsid w:val="00E72377"/>
    <w:rsid w:val="00E72E5B"/>
    <w:rsid w:val="00E74258"/>
    <w:rsid w:val="00E9248E"/>
    <w:rsid w:val="00EA1603"/>
    <w:rsid w:val="00EA4C42"/>
    <w:rsid w:val="00EA681A"/>
    <w:rsid w:val="00EB2722"/>
    <w:rsid w:val="00EB3286"/>
    <w:rsid w:val="00EE5D62"/>
    <w:rsid w:val="00EE63E7"/>
    <w:rsid w:val="00EE642D"/>
    <w:rsid w:val="00EE763F"/>
    <w:rsid w:val="00EF37F6"/>
    <w:rsid w:val="00F04CEE"/>
    <w:rsid w:val="00F11231"/>
    <w:rsid w:val="00F3124F"/>
    <w:rsid w:val="00F42DAC"/>
    <w:rsid w:val="00F57369"/>
    <w:rsid w:val="00F66893"/>
    <w:rsid w:val="00F80AA4"/>
    <w:rsid w:val="00F83E1F"/>
    <w:rsid w:val="00F84835"/>
    <w:rsid w:val="00F9232C"/>
    <w:rsid w:val="00F97076"/>
    <w:rsid w:val="00FE00CF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7DC4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 Destinations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9A-47A4-A75C-AF82E80EDB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9A-47A4-A75C-AF82E80EDB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9A-47A4-A75C-AF82E80EDB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'Board Report'!$E$3:$E$5</c:f>
              <c:strCache>
                <c:ptCount val="3"/>
                <c:pt idx="0">
                  <c:v>Good Samaritan Regional Medical Center</c:v>
                </c:pt>
                <c:pt idx="1">
                  <c:v>West Valley Hospital</c:v>
                </c:pt>
                <c:pt idx="2">
                  <c:v>Salem Hospital</c:v>
                </c:pt>
              </c:strCache>
            </c:strRef>
          </c:cat>
          <c:val>
            <c:numRef>
              <c:f>'Board Report'!$F$3:$F$5</c:f>
              <c:numCache>
                <c:formatCode>General</c:formatCode>
                <c:ptCount val="3"/>
                <c:pt idx="0">
                  <c:v>10</c:v>
                </c:pt>
                <c:pt idx="1">
                  <c:v>28</c:v>
                </c:pt>
                <c:pt idx="2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C9A-47A4-A75C-AF82E80EDB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Report'!$L$24:$L$29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'Board Report'!$M$24:$M$29</c:f>
              <c:numCache>
                <c:formatCode>General</c:formatCode>
                <c:ptCount val="6"/>
                <c:pt idx="0">
                  <c:v>112</c:v>
                </c:pt>
                <c:pt idx="1">
                  <c:v>93</c:v>
                </c:pt>
                <c:pt idx="2">
                  <c:v>116</c:v>
                </c:pt>
                <c:pt idx="3">
                  <c:v>127</c:v>
                </c:pt>
                <c:pt idx="4">
                  <c:v>131</c:v>
                </c:pt>
                <c:pt idx="5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EC-45DB-8D70-BF93F9CAEC5F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Report'!$L$24:$L$29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'Board Report'!$N$24:$N$29</c:f>
              <c:numCache>
                <c:formatCode>General</c:formatCode>
                <c:ptCount val="6"/>
                <c:pt idx="0">
                  <c:v>55</c:v>
                </c:pt>
                <c:pt idx="1">
                  <c:v>65</c:v>
                </c:pt>
                <c:pt idx="2">
                  <c:v>69</c:v>
                </c:pt>
                <c:pt idx="3">
                  <c:v>77</c:v>
                </c:pt>
                <c:pt idx="4">
                  <c:v>68</c:v>
                </c:pt>
                <c:pt idx="5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EC-45DB-8D70-BF93F9CAEC5F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Report'!$L$24:$L$29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'Board Report'!$O$24:$O$29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EC-45DB-8D70-BF93F9CAEC5F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Transfers'!$V$2:$AA$2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'WVH Transfers'!$V$4:$AA$4</c:f>
              <c:numCache>
                <c:formatCode>General</c:formatCode>
                <c:ptCount val="6"/>
                <c:pt idx="0">
                  <c:v>29</c:v>
                </c:pt>
                <c:pt idx="1">
                  <c:v>29</c:v>
                </c:pt>
                <c:pt idx="2">
                  <c:v>43</c:v>
                </c:pt>
                <c:pt idx="3">
                  <c:v>31</c:v>
                </c:pt>
                <c:pt idx="4">
                  <c:v>33</c:v>
                </c:pt>
                <c:pt idx="5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B5-4C90-9DB4-FFC2A2D9E6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Transfers'!$V$2:$AA$2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'WVH Transfers'!$V$3:$AA$3</c:f>
              <c:numCache>
                <c:formatCode>0%</c:formatCode>
                <c:ptCount val="6"/>
                <c:pt idx="0">
                  <c:v>0.17241379310344829</c:v>
                </c:pt>
                <c:pt idx="1">
                  <c:v>0.13793103448275862</c:v>
                </c:pt>
                <c:pt idx="2">
                  <c:v>0.23255813953488372</c:v>
                </c:pt>
                <c:pt idx="3">
                  <c:v>0.19354838709677419</c:v>
                </c:pt>
                <c:pt idx="4">
                  <c:v>0.12121212121212122</c:v>
                </c:pt>
                <c:pt idx="5">
                  <c:v>7.1428571428571425E-2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FB5-4C90-9DB4-FFC2A2D9E6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Mutual</a:t>
            </a:r>
            <a:r>
              <a:rPr lang="en-US" b="1" baseline="0"/>
              <a:t> Aid with Dallas Fire &amp; EMS - 2024</a:t>
            </a:r>
            <a:endParaRPr lang="en-US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Stats'!$A$24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Stats'!$B$24:$M$24</c:f>
              <c:numCache>
                <c:formatCode>General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  <c:pt idx="5">
                  <c:v>10</c:v>
                </c:pt>
                <c:pt idx="6">
                  <c:v>9</c:v>
                </c:pt>
                <c:pt idx="7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9F-43FD-9992-DF6D54B6CA87}"/>
            </c:ext>
          </c:extLst>
        </c:ser>
        <c:ser>
          <c:idx val="1"/>
          <c:order val="1"/>
          <c:tx>
            <c:strRef>
              <c:f>'Mutual Aid Stats'!$A$25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Stats'!$B$25:$M$25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9F-43FD-9992-DF6D54B6CA87}"/>
            </c:ext>
          </c:extLst>
        </c:ser>
        <c:ser>
          <c:idx val="2"/>
          <c:order val="2"/>
          <c:tx>
            <c:strRef>
              <c:f>'Mutual Aid Stats'!$A$26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Stats'!$B$26:$M$26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129F-43FD-9992-DF6D54B6CA87}"/>
            </c:ext>
          </c:extLst>
        </c:ser>
        <c:ser>
          <c:idx val="3"/>
          <c:order val="3"/>
          <c:tx>
            <c:strRef>
              <c:f>'Mutual Aid Stats'!$A$27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Stats'!$B$27:$M$27</c:f>
              <c:numCache>
                <c:formatCode>General</c:formatCode>
                <c:ptCount val="12"/>
                <c:pt idx="0">
                  <c:v>31</c:v>
                </c:pt>
                <c:pt idx="1">
                  <c:v>13</c:v>
                </c:pt>
                <c:pt idx="2">
                  <c:v>12</c:v>
                </c:pt>
                <c:pt idx="3">
                  <c:v>6</c:v>
                </c:pt>
                <c:pt idx="4">
                  <c:v>19</c:v>
                </c:pt>
                <c:pt idx="5">
                  <c:v>40</c:v>
                </c:pt>
                <c:pt idx="6">
                  <c:v>29</c:v>
                </c:pt>
                <c:pt idx="7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29F-43FD-9992-DF6D54B6CA87}"/>
            </c:ext>
          </c:extLst>
        </c:ser>
        <c:ser>
          <c:idx val="4"/>
          <c:order val="4"/>
          <c:tx>
            <c:strRef>
              <c:f>'Mutual Aid Stats'!$A$28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Stats'!$B$28:$M$28</c:f>
              <c:numCache>
                <c:formatCode>General</c:formatCode>
                <c:ptCount val="12"/>
                <c:pt idx="0">
                  <c:v>14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9</c:v>
                </c:pt>
                <c:pt idx="5">
                  <c:v>15</c:v>
                </c:pt>
                <c:pt idx="6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29F-43FD-9992-DF6D54B6C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Mutual</a:t>
            </a:r>
            <a:r>
              <a:rPr lang="en-US" b="1" baseline="0"/>
              <a:t> Aid with Dallas Fire &amp; EMS - 2023</a:t>
            </a:r>
            <a:endParaRPr lang="en-US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Stats'!$A$17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Stats'!$B$17:$M$17</c:f>
              <c:numCache>
                <c:formatCode>General</c:formatCode>
                <c:ptCount val="12"/>
                <c:pt idx="0">
                  <c:v>16</c:v>
                </c:pt>
                <c:pt idx="1">
                  <c:v>31</c:v>
                </c:pt>
                <c:pt idx="2">
                  <c:v>23</c:v>
                </c:pt>
                <c:pt idx="3">
                  <c:v>17</c:v>
                </c:pt>
                <c:pt idx="4">
                  <c:v>14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6</c:v>
                </c:pt>
                <c:pt idx="9">
                  <c:v>5</c:v>
                </c:pt>
                <c:pt idx="10">
                  <c:v>16</c:v>
                </c:pt>
                <c:pt idx="11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FE-4B02-9EFD-0B552DB2960D}"/>
            </c:ext>
          </c:extLst>
        </c:ser>
        <c:ser>
          <c:idx val="1"/>
          <c:order val="1"/>
          <c:tx>
            <c:strRef>
              <c:f>'Mutual Aid Stats'!$A$18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Stats'!$B$18:$M$18</c:f>
              <c:numCache>
                <c:formatCode>General</c:formatCode>
                <c:ptCount val="12"/>
                <c:pt idx="0">
                  <c:v>6</c:v>
                </c:pt>
                <c:pt idx="1">
                  <c:v>16</c:v>
                </c:pt>
                <c:pt idx="2">
                  <c:v>10</c:v>
                </c:pt>
                <c:pt idx="3">
                  <c:v>8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FE-4B02-9EFD-0B552DB2960D}"/>
            </c:ext>
          </c:extLst>
        </c:ser>
        <c:ser>
          <c:idx val="2"/>
          <c:order val="2"/>
          <c:tx>
            <c:strRef>
              <c:f>'Mutual Aid Stats'!$A$19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Stats'!$B$19:$M$19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30FE-4B02-9EFD-0B552DB2960D}"/>
            </c:ext>
          </c:extLst>
        </c:ser>
        <c:ser>
          <c:idx val="3"/>
          <c:order val="3"/>
          <c:tx>
            <c:strRef>
              <c:f>'Mutual Aid Stats'!$A$20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Stats'!$B$20:$M$20</c:f>
              <c:numCache>
                <c:formatCode>General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7</c:v>
                </c:pt>
                <c:pt idx="3">
                  <c:v>14</c:v>
                </c:pt>
                <c:pt idx="4">
                  <c:v>17</c:v>
                </c:pt>
                <c:pt idx="5">
                  <c:v>16</c:v>
                </c:pt>
                <c:pt idx="6">
                  <c:v>21</c:v>
                </c:pt>
                <c:pt idx="7">
                  <c:v>14</c:v>
                </c:pt>
                <c:pt idx="8">
                  <c:v>22</c:v>
                </c:pt>
                <c:pt idx="9">
                  <c:v>19</c:v>
                </c:pt>
                <c:pt idx="10">
                  <c:v>26</c:v>
                </c:pt>
                <c:pt idx="11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0FE-4B02-9EFD-0B552DB2960D}"/>
            </c:ext>
          </c:extLst>
        </c:ser>
        <c:ser>
          <c:idx val="4"/>
          <c:order val="4"/>
          <c:tx>
            <c:strRef>
              <c:f>'Mutual Aid Stats'!$A$21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Stats'!$B$21:$M$21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11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5</c:v>
                </c:pt>
                <c:pt idx="8">
                  <c:v>13</c:v>
                </c:pt>
                <c:pt idx="9">
                  <c:v>11</c:v>
                </c:pt>
                <c:pt idx="10">
                  <c:v>14</c:v>
                </c:pt>
                <c:pt idx="11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0FE-4B02-9EFD-0B552DB296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AA8D5-B225-4C33-B38F-C306C718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5</cp:revision>
  <cp:lastPrinted>2023-08-02T18:13:00Z</cp:lastPrinted>
  <dcterms:created xsi:type="dcterms:W3CDTF">2024-09-04T16:11:00Z</dcterms:created>
  <dcterms:modified xsi:type="dcterms:W3CDTF">2024-09-04T19:28:00Z</dcterms:modified>
</cp:coreProperties>
</file>