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31" w:rsidRPr="009E0AC6" w:rsidRDefault="009E0AC6" w:rsidP="009E0AC6">
      <w:pPr>
        <w:ind w:left="2340"/>
        <w:contextualSpacing/>
        <w:jc w:val="center"/>
        <w:rPr>
          <w:b/>
          <w:sz w:val="36"/>
        </w:rPr>
      </w:pPr>
      <w:r w:rsidRPr="009E0AC6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AC6">
        <w:rPr>
          <w:b/>
          <w:sz w:val="36"/>
        </w:rPr>
        <w:t>EMS and Logistics Board Report</w:t>
      </w:r>
    </w:p>
    <w:p w:rsidR="009E0AC6" w:rsidRPr="009E0AC6" w:rsidRDefault="009E0AC6" w:rsidP="009E0AC6">
      <w:pPr>
        <w:ind w:left="2340"/>
        <w:contextualSpacing/>
        <w:jc w:val="center"/>
        <w:rPr>
          <w:sz w:val="28"/>
        </w:rPr>
      </w:pPr>
      <w:r w:rsidRPr="009E0AC6">
        <w:rPr>
          <w:sz w:val="28"/>
        </w:rPr>
        <w:t>Division Chief Frank Ehrmantraut</w:t>
      </w:r>
    </w:p>
    <w:p w:rsidR="009E0AC6" w:rsidRDefault="00CB3532" w:rsidP="009E0AC6">
      <w:pPr>
        <w:ind w:left="2340"/>
        <w:contextualSpacing/>
        <w:jc w:val="center"/>
        <w:rPr>
          <w:sz w:val="28"/>
        </w:rPr>
      </w:pPr>
      <w:r>
        <w:rPr>
          <w:sz w:val="28"/>
        </w:rPr>
        <w:t>March</w:t>
      </w:r>
      <w:r w:rsidR="00A54590">
        <w:rPr>
          <w:sz w:val="28"/>
        </w:rPr>
        <w:t xml:space="preserve"> </w:t>
      </w:r>
      <w:r w:rsidR="006E2475">
        <w:rPr>
          <w:sz w:val="28"/>
        </w:rPr>
        <w:t>2023</w:t>
      </w:r>
    </w:p>
    <w:p w:rsidR="003A7C82" w:rsidRDefault="003A7C82" w:rsidP="009E0AC6">
      <w:pPr>
        <w:ind w:left="2340"/>
        <w:contextualSpacing/>
        <w:jc w:val="center"/>
        <w:rPr>
          <w:sz w:val="28"/>
        </w:rPr>
      </w:pPr>
    </w:p>
    <w:p w:rsidR="00572417" w:rsidRDefault="00CB3532" w:rsidP="00572417">
      <w:r>
        <w:rPr>
          <w:b/>
          <w:sz w:val="28"/>
        </w:rPr>
        <w:t>February’s</w:t>
      </w:r>
      <w:r w:rsidR="009E0AC6" w:rsidRPr="009E0AC6">
        <w:rPr>
          <w:b/>
          <w:sz w:val="28"/>
        </w:rPr>
        <w:t xml:space="preserve"> Events</w:t>
      </w:r>
    </w:p>
    <w:p w:rsidR="00EA681A" w:rsidRPr="00EA681A" w:rsidRDefault="00EA681A" w:rsidP="00EA681A">
      <w:r w:rsidRPr="00EA681A">
        <w:t>I had the privilege to attend FF Norbury’s funeral in Gresham with three of our volunteers.</w:t>
      </w:r>
      <w:r>
        <w:t xml:space="preserve">  The service was well attended and a</w:t>
      </w:r>
      <w:r w:rsidR="00F84835">
        <w:t xml:space="preserve"> </w:t>
      </w:r>
      <w:r w:rsidR="00F84835" w:rsidRPr="00CA4A05">
        <w:t>respectful</w:t>
      </w:r>
      <w:r w:rsidR="00F84835">
        <w:t xml:space="preserve"> </w:t>
      </w:r>
      <w:r>
        <w:t xml:space="preserve">tribute to the life and </w:t>
      </w:r>
      <w:r w:rsidR="00F84835">
        <w:t>impact</w:t>
      </w:r>
      <w:r>
        <w:t xml:space="preserve"> of Brandon Norbury.</w:t>
      </w:r>
    </w:p>
    <w:p w:rsidR="00CB3532" w:rsidRPr="00EA681A" w:rsidRDefault="00C26CDC" w:rsidP="00CB3532">
      <w:pPr>
        <w:pStyle w:val="ListParagraph"/>
        <w:numPr>
          <w:ilvl w:val="0"/>
          <w:numId w:val="11"/>
        </w:numPr>
        <w:rPr>
          <w:b/>
        </w:rPr>
      </w:pPr>
      <w:r w:rsidRPr="00EA681A">
        <w:t xml:space="preserve">Pulseless Person’s Roundtable – Partner discussion on best practices after a </w:t>
      </w:r>
      <w:r w:rsidR="005E3AEB">
        <w:t>field determination of death</w:t>
      </w:r>
      <w:r w:rsidRPr="00EA681A">
        <w:t>.</w:t>
      </w:r>
    </w:p>
    <w:p w:rsidR="00C26CDC" w:rsidRPr="00EA681A" w:rsidRDefault="00C26CDC" w:rsidP="00CB3532">
      <w:pPr>
        <w:pStyle w:val="ListParagraph"/>
        <w:numPr>
          <w:ilvl w:val="0"/>
          <w:numId w:val="11"/>
        </w:numPr>
        <w:rPr>
          <w:b/>
        </w:rPr>
      </w:pPr>
      <w:r w:rsidRPr="00EA681A">
        <w:t>Regional After Action Review - I5 MVA/MCI near Harrisburg</w:t>
      </w:r>
    </w:p>
    <w:p w:rsidR="00C26CDC" w:rsidRPr="00EA681A" w:rsidRDefault="00C26CDC" w:rsidP="00CB3532">
      <w:pPr>
        <w:pStyle w:val="ListParagraph"/>
        <w:numPr>
          <w:ilvl w:val="0"/>
          <w:numId w:val="11"/>
        </w:numPr>
        <w:rPr>
          <w:b/>
        </w:rPr>
      </w:pPr>
      <w:r w:rsidRPr="00EA681A">
        <w:t xml:space="preserve">Sport Venue Evacuation and Protective Action – 2 day class with </w:t>
      </w:r>
      <w:r w:rsidR="005E3AEB">
        <w:t xml:space="preserve">a </w:t>
      </w:r>
      <w:r w:rsidRPr="00EA681A">
        <w:t>WOU representative on protective action plans for large events</w:t>
      </w:r>
    </w:p>
    <w:p w:rsidR="00C26CDC" w:rsidRPr="00EA681A" w:rsidRDefault="00C26CDC" w:rsidP="00CB3532">
      <w:pPr>
        <w:pStyle w:val="ListParagraph"/>
        <w:numPr>
          <w:ilvl w:val="0"/>
          <w:numId w:val="11"/>
        </w:numPr>
        <w:rPr>
          <w:b/>
        </w:rPr>
      </w:pPr>
      <w:r w:rsidRPr="00EA681A">
        <w:t xml:space="preserve">Network Interface Partner Planning – Network Interface is working actively to increase representation of historically underrepresented populations in Emergency Medical Services. </w:t>
      </w:r>
    </w:p>
    <w:p w:rsidR="00C26CDC" w:rsidRPr="00EA681A" w:rsidRDefault="00C26CDC" w:rsidP="00C26CDC">
      <w:pPr>
        <w:pStyle w:val="ListParagraph"/>
        <w:numPr>
          <w:ilvl w:val="0"/>
          <w:numId w:val="11"/>
        </w:numPr>
        <w:rPr>
          <w:b/>
        </w:rPr>
      </w:pPr>
      <w:r w:rsidRPr="00EA681A">
        <w:t>Check in with Polk County Public Health regarding EMS needs during a disaster.</w:t>
      </w:r>
    </w:p>
    <w:p w:rsidR="00C26CDC" w:rsidRPr="00EA681A" w:rsidRDefault="00C26CDC" w:rsidP="00C26CDC">
      <w:pPr>
        <w:pStyle w:val="ListParagraph"/>
        <w:numPr>
          <w:ilvl w:val="0"/>
          <w:numId w:val="11"/>
        </w:numPr>
        <w:rPr>
          <w:b/>
        </w:rPr>
      </w:pPr>
      <w:r w:rsidRPr="00EA681A">
        <w:t>Quarterly “Touch Base” with Salem Hospital and regional EMS providers</w:t>
      </w:r>
    </w:p>
    <w:p w:rsidR="00C26CDC" w:rsidRPr="00EA681A" w:rsidRDefault="00C26CDC" w:rsidP="00C26CDC">
      <w:pPr>
        <w:pStyle w:val="ListParagraph"/>
        <w:numPr>
          <w:ilvl w:val="0"/>
          <w:numId w:val="11"/>
        </w:numPr>
        <w:rPr>
          <w:b/>
        </w:rPr>
      </w:pPr>
      <w:r w:rsidRPr="00EA681A">
        <w:t>Marion County ASA Meeting</w:t>
      </w:r>
    </w:p>
    <w:p w:rsidR="00EA681A" w:rsidRPr="00EA681A" w:rsidRDefault="00EA681A" w:rsidP="00C26CDC">
      <w:pPr>
        <w:pStyle w:val="ListParagraph"/>
        <w:numPr>
          <w:ilvl w:val="0"/>
          <w:numId w:val="11"/>
        </w:numPr>
        <w:rPr>
          <w:b/>
        </w:rPr>
      </w:pPr>
      <w:r w:rsidRPr="00EA681A">
        <w:t>STEMI Training Night – Salem Hospital host</w:t>
      </w:r>
      <w:r w:rsidR="00E2214C">
        <w:t>ed</w:t>
      </w:r>
      <w:r w:rsidRPr="00EA681A">
        <w:t xml:space="preserve"> a valuable training that was attended by some of our paramedics.</w:t>
      </w:r>
    </w:p>
    <w:p w:rsidR="00C26CDC" w:rsidRPr="00EA681A" w:rsidRDefault="00C26CDC" w:rsidP="00C26CDC">
      <w:pPr>
        <w:pStyle w:val="ListParagraph"/>
        <w:numPr>
          <w:ilvl w:val="0"/>
          <w:numId w:val="11"/>
        </w:numPr>
        <w:rPr>
          <w:b/>
        </w:rPr>
      </w:pPr>
      <w:r w:rsidRPr="00EA681A">
        <w:t>EMS, Heart &amp; Stroke Virtual Conference</w:t>
      </w:r>
      <w:r w:rsidR="00EA681A" w:rsidRPr="00EA681A">
        <w:t xml:space="preserve"> – Virtual conference hosted by Providence that was attended by several of our members.</w:t>
      </w:r>
    </w:p>
    <w:p w:rsidR="00C26CDC" w:rsidRPr="00EA681A" w:rsidRDefault="00C26CDC" w:rsidP="00C26CDC">
      <w:pPr>
        <w:pStyle w:val="ListParagraph"/>
        <w:numPr>
          <w:ilvl w:val="0"/>
          <w:numId w:val="11"/>
        </w:numPr>
        <w:rPr>
          <w:b/>
        </w:rPr>
      </w:pPr>
      <w:r w:rsidRPr="00EA681A">
        <w:t>PreHospital Trauma Life Support – PCFD hosted a grant funded class for other providers in the state.</w:t>
      </w:r>
      <w:r w:rsidR="00EA681A" w:rsidRPr="00EA681A">
        <w:t xml:space="preserve">  We had six providers attend and receive their certification.</w:t>
      </w:r>
    </w:p>
    <w:p w:rsidR="00EA681A" w:rsidRPr="00EA681A" w:rsidRDefault="00EA681A" w:rsidP="00C26CDC">
      <w:pPr>
        <w:pStyle w:val="ListParagraph"/>
        <w:numPr>
          <w:ilvl w:val="0"/>
          <w:numId w:val="11"/>
        </w:numPr>
        <w:rPr>
          <w:b/>
        </w:rPr>
      </w:pPr>
      <w:r w:rsidRPr="00EA681A">
        <w:t>EMS Data Workgroup – Workgroup to make recommendations to State EMS Committee and Oregon Health Authority regarding state wide quality management activities based on OREMSIS data.</w:t>
      </w:r>
    </w:p>
    <w:p w:rsidR="00EA681A" w:rsidRPr="00EA681A" w:rsidRDefault="00EA681A" w:rsidP="00C26CDC">
      <w:pPr>
        <w:pStyle w:val="ListParagraph"/>
        <w:numPr>
          <w:ilvl w:val="0"/>
          <w:numId w:val="11"/>
        </w:numPr>
        <w:rPr>
          <w:b/>
        </w:rPr>
      </w:pPr>
      <w:r w:rsidRPr="00EA681A">
        <w:t>EMS Drill – Cultural Competency taught by outside facilitator</w:t>
      </w:r>
    </w:p>
    <w:p w:rsidR="009E0AC6" w:rsidRPr="00CB3532" w:rsidRDefault="009E0AC6" w:rsidP="00CB3532">
      <w:pPr>
        <w:rPr>
          <w:b/>
          <w:sz w:val="28"/>
        </w:rPr>
      </w:pPr>
      <w:r w:rsidRPr="00CB3532">
        <w:rPr>
          <w:b/>
          <w:sz w:val="28"/>
        </w:rPr>
        <w:t>Apparatus Updates</w:t>
      </w:r>
    </w:p>
    <w:p w:rsidR="00CB3532" w:rsidRDefault="00EA681A" w:rsidP="00EA681A">
      <w:pPr>
        <w:pStyle w:val="ListParagraph"/>
        <w:numPr>
          <w:ilvl w:val="0"/>
          <w:numId w:val="11"/>
        </w:numPr>
      </w:pPr>
      <w:r>
        <w:t>L91 – The broken platform controls were fixed.  Several small things were also evaluated and fixed.</w:t>
      </w:r>
    </w:p>
    <w:p w:rsidR="00EA681A" w:rsidRDefault="00EA681A" w:rsidP="00EA681A">
      <w:pPr>
        <w:pStyle w:val="ListParagraph"/>
        <w:numPr>
          <w:ilvl w:val="0"/>
          <w:numId w:val="11"/>
        </w:numPr>
      </w:pPr>
      <w:r>
        <w:t>L91 – Repairs completed after collision with fixed object at WOU</w:t>
      </w:r>
    </w:p>
    <w:p w:rsidR="005E3AEB" w:rsidRDefault="00EA681A" w:rsidP="00CB3532">
      <w:pPr>
        <w:pStyle w:val="ListParagraph"/>
        <w:numPr>
          <w:ilvl w:val="0"/>
          <w:numId w:val="11"/>
        </w:numPr>
      </w:pPr>
      <w:r>
        <w:t xml:space="preserve">Kent McKnight, City of Dallas Shops, came by to prioritize a </w:t>
      </w:r>
      <w:r w:rsidR="00F84835">
        <w:t>list of maintenance needs</w:t>
      </w:r>
      <w:r>
        <w:t xml:space="preserve">.  Dallas </w:t>
      </w:r>
      <w:r w:rsidR="00E2214C">
        <w:t xml:space="preserve">Shops </w:t>
      </w:r>
      <w:r>
        <w:t xml:space="preserve">has plans to increase their capacity </w:t>
      </w:r>
      <w:r w:rsidR="00E2214C">
        <w:t>and be able to</w:t>
      </w:r>
      <w:r>
        <w:t xml:space="preserve"> provide </w:t>
      </w:r>
      <w:r w:rsidR="00F84835">
        <w:t>more</w:t>
      </w:r>
      <w:r>
        <w:t xml:space="preserve"> services to the Fire District.  If this occurs, we </w:t>
      </w:r>
      <w:r w:rsidR="00F84835">
        <w:t>will</w:t>
      </w:r>
      <w:r>
        <w:t xml:space="preserve"> see a significant decrease in apparatus downtime during maintenance.</w:t>
      </w:r>
    </w:p>
    <w:p w:rsidR="005E3AEB" w:rsidRDefault="00B667D8" w:rsidP="005E3AEB">
      <w:pPr>
        <w:rPr>
          <w:b/>
          <w:sz w:val="28"/>
        </w:rPr>
      </w:pPr>
      <w:r w:rsidRPr="00B667D8"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5438775</wp:posOffset>
            </wp:positionH>
            <wp:positionV relativeFrom="paragraph">
              <wp:posOffset>5715</wp:posOffset>
            </wp:positionV>
            <wp:extent cx="2191538" cy="1104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91" cy="111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2800350</wp:posOffset>
            </wp:positionH>
            <wp:positionV relativeFrom="paragraph">
              <wp:posOffset>196215</wp:posOffset>
            </wp:positionV>
            <wp:extent cx="2523176" cy="2324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6" t="3065" r="15195" b="3424"/>
                    <a:stretch/>
                  </pic:blipFill>
                  <pic:spPr bwMode="auto">
                    <a:xfrm>
                      <a:off x="0" y="0"/>
                      <a:ext cx="2523176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-209550</wp:posOffset>
            </wp:positionH>
            <wp:positionV relativeFrom="paragraph">
              <wp:posOffset>224790</wp:posOffset>
            </wp:positionV>
            <wp:extent cx="3203925" cy="2400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11487" r="2792" b="1601"/>
                    <a:stretch/>
                  </pic:blipFill>
                  <pic:spPr bwMode="auto">
                    <a:xfrm>
                      <a:off x="0" y="0"/>
                      <a:ext cx="32039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475" w:rsidRPr="005E3AEB">
        <w:rPr>
          <w:b/>
          <w:sz w:val="28"/>
        </w:rPr>
        <w:t>EMS Performan</w:t>
      </w:r>
      <w:r w:rsidR="005E3AEB">
        <w:rPr>
          <w:b/>
          <w:sz w:val="28"/>
        </w:rPr>
        <w:t>ce</w:t>
      </w:r>
    </w:p>
    <w:p w:rsidR="00C6491B" w:rsidRDefault="00C6491B" w:rsidP="005E3AEB">
      <w:bookmarkStart w:id="0" w:name="_GoBack"/>
      <w:bookmarkEnd w:id="0"/>
    </w:p>
    <w:sectPr w:rsidR="00C6491B" w:rsidSect="005E3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6F34"/>
    <w:multiLevelType w:val="hybridMultilevel"/>
    <w:tmpl w:val="68A29E38"/>
    <w:lvl w:ilvl="0" w:tplc="1D0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6"/>
    <w:rsid w:val="0001286B"/>
    <w:rsid w:val="00046997"/>
    <w:rsid w:val="000A26AE"/>
    <w:rsid w:val="000A331A"/>
    <w:rsid w:val="00123F82"/>
    <w:rsid w:val="0013318B"/>
    <w:rsid w:val="002A073C"/>
    <w:rsid w:val="002C70C0"/>
    <w:rsid w:val="002D4AFF"/>
    <w:rsid w:val="003176D9"/>
    <w:rsid w:val="00321B85"/>
    <w:rsid w:val="00365174"/>
    <w:rsid w:val="003A7C82"/>
    <w:rsid w:val="003D46F3"/>
    <w:rsid w:val="00476F05"/>
    <w:rsid w:val="004928F0"/>
    <w:rsid w:val="00497BAD"/>
    <w:rsid w:val="00511417"/>
    <w:rsid w:val="00556171"/>
    <w:rsid w:val="00572417"/>
    <w:rsid w:val="00584EE4"/>
    <w:rsid w:val="005C075B"/>
    <w:rsid w:val="005E3AEB"/>
    <w:rsid w:val="0060093C"/>
    <w:rsid w:val="00630804"/>
    <w:rsid w:val="006E2475"/>
    <w:rsid w:val="00787FF9"/>
    <w:rsid w:val="007A2B9B"/>
    <w:rsid w:val="007E4262"/>
    <w:rsid w:val="008202E8"/>
    <w:rsid w:val="00857087"/>
    <w:rsid w:val="00863D94"/>
    <w:rsid w:val="008C1D1B"/>
    <w:rsid w:val="008D2986"/>
    <w:rsid w:val="008F6947"/>
    <w:rsid w:val="00903BF6"/>
    <w:rsid w:val="00937FEE"/>
    <w:rsid w:val="0095544E"/>
    <w:rsid w:val="00975A14"/>
    <w:rsid w:val="009D39E0"/>
    <w:rsid w:val="009E0AC6"/>
    <w:rsid w:val="00A54590"/>
    <w:rsid w:val="00A571E5"/>
    <w:rsid w:val="00AB2BCB"/>
    <w:rsid w:val="00AF66B2"/>
    <w:rsid w:val="00B17151"/>
    <w:rsid w:val="00B603BE"/>
    <w:rsid w:val="00B667D8"/>
    <w:rsid w:val="00B804AF"/>
    <w:rsid w:val="00BE7EB6"/>
    <w:rsid w:val="00C0606A"/>
    <w:rsid w:val="00C22FD0"/>
    <w:rsid w:val="00C26CDC"/>
    <w:rsid w:val="00C27671"/>
    <w:rsid w:val="00C6491B"/>
    <w:rsid w:val="00C663BC"/>
    <w:rsid w:val="00CA4A05"/>
    <w:rsid w:val="00CB3532"/>
    <w:rsid w:val="00D14297"/>
    <w:rsid w:val="00D64986"/>
    <w:rsid w:val="00D65934"/>
    <w:rsid w:val="00DC239D"/>
    <w:rsid w:val="00E2214C"/>
    <w:rsid w:val="00E9248E"/>
    <w:rsid w:val="00EA1603"/>
    <w:rsid w:val="00EA4C42"/>
    <w:rsid w:val="00EA681A"/>
    <w:rsid w:val="00F11231"/>
    <w:rsid w:val="00F57369"/>
    <w:rsid w:val="00F66893"/>
    <w:rsid w:val="00F84835"/>
    <w:rsid w:val="00F9232C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Frank Ehrmantraut</cp:lastModifiedBy>
  <cp:revision>5</cp:revision>
  <cp:lastPrinted>2023-01-04T22:40:00Z</cp:lastPrinted>
  <dcterms:created xsi:type="dcterms:W3CDTF">2023-02-27T19:30:00Z</dcterms:created>
  <dcterms:modified xsi:type="dcterms:W3CDTF">2023-03-02T01:11:00Z</dcterms:modified>
</cp:coreProperties>
</file>