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-177799</wp:posOffset>
                </wp:positionV>
                <wp:extent cx="3633877" cy="879546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86212" y="3415193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Training and Operations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Division Report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-177799</wp:posOffset>
                </wp:positionV>
                <wp:extent cx="3633877" cy="879546"/>
                <wp:effectExtent b="0" l="0" r="0" t="0"/>
                <wp:wrapNone/>
                <wp:docPr id="3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3877" cy="8795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-698499</wp:posOffset>
                </wp:positionV>
                <wp:extent cx="3027363" cy="1712036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2668" y="3299305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tri" w="825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Polk County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Fire District No.1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-698499</wp:posOffset>
                </wp:positionV>
                <wp:extent cx="3027363" cy="1712036"/>
                <wp:effectExtent b="0" l="0" r="0" t="0"/>
                <wp:wrapNone/>
                <wp:docPr id="3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7363" cy="17120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August 2025 Report for the month of July 2025</w:t>
      </w:r>
    </w:p>
    <w:p w:rsidR="00000000" w:rsidDel="00000000" w:rsidP="00000000" w:rsidRDefault="00000000" w:rsidRPr="00000000" w14:paraId="00000005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Deputy Chief – Neal Olson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This Month’s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7/2</w:t>
        <w:tab/>
        <w:t xml:space="preserve">Recruit Graduation, Swearing in of recently promoted personnel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7/3</w:t>
        <w:tab/>
        <w:t xml:space="preserve">Hometown Fireworks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7/4</w:t>
        <w:tab/>
        <w:t xml:space="preserve">Pancake Feed and July 4th Festivities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7/9</w:t>
        <w:tab/>
        <w:t xml:space="preserve">Drill - Firefighter Survival and Breathing Techniques, Engineer Academy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7/9</w:t>
        <w:tab/>
        <w:t xml:space="preserve">Task Force 25 deployed to Elk Fire in Bonanza, redeployed to Highland Fire in Prineville, TFL Austin Champ, TFL(T) Lukas Martin, B81 with Olson and Andersen, returned 7/15.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7/16</w:t>
        <w:tab/>
        <w:t xml:space="preserve">Drill - Fire Streams and Team Building (waterball)l, Engineer Academy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7/21</w:t>
        <w:tab/>
        <w:t xml:space="preserve">EMS Drill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7/23</w:t>
        <w:tab/>
        <w:t xml:space="preserve">Drill – Forcible Entry, Engineer Academy (DPSST will be providing their Forcible Entry Prop for our personnel to utilize from July 19 through Aug 4, 2025)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7/30</w:t>
        <w:tab/>
        <w:t xml:space="preserve">Drill - Structural Search, Thermal Imaging Cameras and Engineer Academy</w:t>
      </w:r>
    </w:p>
    <w:p w:rsidR="00000000" w:rsidDel="00000000" w:rsidP="00000000" w:rsidRDefault="00000000" w:rsidRPr="00000000" w14:paraId="00000011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Upcoming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8/6</w:t>
        <w:tab/>
        <w:t xml:space="preserve">Officer and P1FFA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8/13</w:t>
        <w:tab/>
        <w:t xml:space="preserve">Drill: Straight Ladders - Carries and Raises, Engineer Academy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8/13</w:t>
        <w:tab/>
        <w:t xml:space="preserve">Olson at DPSST for EMD Course, W, Th, F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8/14</w:t>
        <w:tab/>
        <w:t xml:space="preserve">Board of Directors Meeting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8/20</w:t>
        <w:tab/>
        <w:t xml:space="preserve">Drill: Extension Ladders - Carries and Raises, Engineer Academy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8/25</w:t>
        <w:tab/>
        <w:t xml:space="preserve">EMS Drill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8/27 </w:t>
        <w:tab/>
        <w:t xml:space="preserve">Drill: Working from ladders, hoselines and rescues, Engineer Academy</w:t>
      </w:r>
    </w:p>
    <w:p w:rsidR="00000000" w:rsidDel="00000000" w:rsidP="00000000" w:rsidRDefault="00000000" w:rsidRPr="00000000" w14:paraId="0000001A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Informational Items –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358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Incidents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last month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645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 of Training and Continuing Education last month.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12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Certification(s) received last month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Elijah King - Firefighter I, Wildland Firefighter Type 2, HazMat Awareness and Operations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Max Patel - Hazardous Materials Awareness and Operations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lineRule="auto"/>
        <w:ind w:left="1440" w:righ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Leo Mellein - Pump Operator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Tom Dalke - Instructor I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Frank Ehrmantraut - Strike Team Leader and Task Force Leader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Alex Schilz - NFPA Fire Officer 1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Austin Champ - Fire Officer II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40dch8ycqsk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Garamond" w:cs="Garamond" w:eastAsia="Garamond" w:hAnsi="Garamond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Garamond" w:cs="Garamond" w:eastAsia="Garamond" w:hAnsi="Garamond"/>
          <w:sz w:val="44"/>
          <w:szCs w:val="44"/>
        </w:rPr>
      </w:pPr>
      <w:r w:rsidDel="00000000" w:rsidR="00000000" w:rsidRPr="00000000">
        <w:rPr>
          <w:rFonts w:ascii="Garamond" w:cs="Garamond" w:eastAsia="Garamond" w:hAnsi="Garamond"/>
          <w:sz w:val="44"/>
          <w:szCs w:val="44"/>
          <w:rtl w:val="0"/>
        </w:rPr>
        <w:t xml:space="preserve">Training Calendar </w:t>
      </w:r>
    </w:p>
    <w:p w:rsidR="00000000" w:rsidDel="00000000" w:rsidP="00000000" w:rsidRDefault="00000000" w:rsidRPr="00000000" w14:paraId="0000002B">
      <w:pPr>
        <w:spacing w:after="0" w:line="240" w:lineRule="auto"/>
        <w:ind w:left="-360" w:firstLine="0"/>
        <w:jc w:val="center"/>
        <w:rPr>
          <w:rFonts w:ascii="Eras Medium ITC" w:cs="Eras Medium ITC" w:eastAsia="Eras Medium ITC" w:hAnsi="Eras Medium ITC"/>
          <w:sz w:val="44"/>
          <w:szCs w:val="44"/>
        </w:rPr>
      </w:pPr>
      <w:r w:rsidDel="00000000" w:rsidR="00000000" w:rsidRPr="00000000">
        <w:rPr>
          <w:rFonts w:ascii="Eras Medium ITC" w:cs="Eras Medium ITC" w:eastAsia="Eras Medium ITC" w:hAnsi="Eras Medium ITC"/>
          <w:sz w:val="44"/>
          <w:szCs w:val="44"/>
        </w:rPr>
        <w:drawing>
          <wp:inline distB="114300" distT="114300" distL="114300" distR="114300">
            <wp:extent cx="6457950" cy="2565400"/>
            <wp:effectExtent b="0" l="0" r="0" t="0"/>
            <wp:docPr id="4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256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k8xrmndzfkn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fjcyynfwzkc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gjdgxs" w:id="3"/>
      <w:bookmarkEnd w:id="3"/>
      <w:r w:rsidDel="00000000" w:rsidR="00000000" w:rsidRPr="00000000">
        <w:rPr>
          <w:rFonts w:ascii="Garamond" w:cs="Garamond" w:eastAsia="Garamond" w:hAnsi="Garamond"/>
          <w:i w:val="1"/>
          <w:sz w:val="28"/>
          <w:szCs w:val="28"/>
          <w:rtl w:val="0"/>
        </w:rPr>
        <w:t xml:space="preserve">Respectfully Submitted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Garamond" w:cs="Garamond" w:eastAsia="Garamond" w:hAnsi="Garamond"/>
          <w:b w:val="1"/>
          <w:i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8"/>
          <w:szCs w:val="28"/>
          <w:rtl w:val="0"/>
        </w:rPr>
        <w:t xml:space="preserve">Neal Olson</w:t>
      </w:r>
    </w:p>
    <w:p w:rsidR="00000000" w:rsidDel="00000000" w:rsidP="00000000" w:rsidRDefault="00000000" w:rsidRPr="00000000" w14:paraId="00000030">
      <w:pPr>
        <w:spacing w:after="0" w:line="240" w:lineRule="auto"/>
        <w:ind w:left="-360" w:firstLine="0"/>
        <w:jc w:val="center"/>
        <w:rPr>
          <w:rFonts w:ascii="Garamond" w:cs="Garamond" w:eastAsia="Garamond" w:hAnsi="Garamond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-360" w:firstLine="0"/>
        <w:jc w:val="center"/>
        <w:rPr>
          <w:rFonts w:ascii="Garamond" w:cs="Garamond" w:eastAsia="Garamond" w:hAnsi="Garamond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-360" w:firstLine="0"/>
        <w:jc w:val="left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0" w:top="1350" w:left="144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Eras Medium IT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27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6248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62482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360F94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semiHidden w:val="1"/>
    <w:rsid w:val="00D62334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Hc4h3wXtPaiLK9HuhYoQWB+CcQ==">CgMxLjAyDmguNDBkY2g4eWNxc2swMg5oLms4eHJtbmR6ZmtuODIOaC5mamN5eW5md3prY3kyCGguZ2pkZ3hzOAByITFlRThlTU9xRURBRlBFaGYtLVd4T3pHcndrYU9fSEFVcA==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2024-07-08T20:27:00Z</dcterms:created>
  <dc:creator>olsonn</dc:creator>
</cp:coreProperties>
</file>