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b="0" l="0" r="0" t="0"/>
            <wp:wrapSquare wrapText="bothSides" distB="0" distT="0" distL="114300" distR="114300"/>
            <wp:docPr descr="A logo of a fire department&#10;&#10;AI-generated content may be incorrect." id="47" name="image1.png"/>
            <a:graphic>
              <a:graphicData uri="http://schemas.openxmlformats.org/drawingml/2006/picture">
                <pic:pic>
                  <pic:nvPicPr>
                    <pic:cNvPr descr="A logo of a fire department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Training and Operations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Deputy Chief Training/Operations Neal Olson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July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June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Events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Training, Public Education Events, Special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6/3</w:t>
        <w:tab/>
        <w:t xml:space="preserve">Officer and P1FFA Meeting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6/5</w:t>
        <w:tab/>
        <w:t xml:space="preserve">Metro Area Wildfire School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6/5</w:t>
        <w:tab/>
        <w:t xml:space="preserve">Central High School Graduation Ceremony Standby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6/6</w:t>
        <w:tab/>
        <w:t xml:space="preserve">Metro Area Wildfire School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6/9</w:t>
        <w:tab/>
        <w:t xml:space="preserve">Olson at DPSST for EMD class 6/9, 10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6/10</w:t>
        <w:tab/>
        <w:t xml:space="preserve">Drill - Conflagration Pre-Season Review, Confined Space and Gas Monitors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6/13</w:t>
        <w:tab/>
        <w:t xml:space="preserve">WOU Commencement Standby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6/13</w:t>
        <w:tab/>
        <w:t xml:space="preserve">S-131 Wildland Firefighter Type I in Silverton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6/17</w:t>
        <w:tab/>
        <w:t xml:space="preserve">Operational Peer Support Symposium at DPSST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6/17</w:t>
        <w:tab/>
        <w:t xml:space="preserve">Drill - Structural Search Tactics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6/19</w:t>
        <w:tab/>
        <w:t xml:space="preserve">Juneteenth Holiday - Office Closed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6/14</w:t>
        <w:tab/>
        <w:t xml:space="preserve">Drill - Multi-Company Evolutions New Ropes Bags and system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6/27</w:t>
        <w:tab/>
        <w:t xml:space="preserve">Live Fire Training at Adair Rural with Mobile Fire Training Unit</w:t>
      </w:r>
    </w:p>
    <w:p w:rsidR="00000000" w:rsidDel="00000000" w:rsidP="00000000" w:rsidRDefault="00000000" w:rsidRPr="00000000" w14:paraId="00000013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Upcoming Events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7/1</w:t>
        <w:tab/>
        <w:t xml:space="preserve">Officer and P1FFA Meeting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7/2</w:t>
        <w:tab/>
        <w:t xml:space="preserve">Meeting with Shift Captain’s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7/3</w:t>
        <w:tab/>
        <w:t xml:space="preserve">Independence Days with Hometown Fireworks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7/4</w:t>
        <w:tab/>
        <w:t xml:space="preserve">Independence Day: Pancake Breakfast, Parade and Fireworks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7/7</w:t>
        <w:tab/>
        <w:t xml:space="preserve">Safety Committee Meeting 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7/8</w:t>
        <w:tab/>
        <w:t xml:space="preserve">Drill - GRAB LIVES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7/9</w:t>
        <w:tab/>
        <w:t xml:space="preserve">Board of Directors Meeting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7/15</w:t>
        <w:tab/>
        <w:t xml:space="preserve">Drill - Ropes and Haul Systems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7/17</w:t>
        <w:tab/>
        <w:t xml:space="preserve">Skyler Li and Amaryn Camero Wedding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7/22</w:t>
        <w:tab/>
        <w:t xml:space="preserve">Drill - Forcible Entry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7/27</w:t>
        <w:tab/>
        <w:t xml:space="preserve">EMS Drill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7/29</w:t>
        <w:tab/>
        <w:t xml:space="preserve">Drill - Firefighter Survival / Breathing Techniques</w:t>
      </w:r>
    </w:p>
    <w:p w:rsidR="00000000" w:rsidDel="00000000" w:rsidP="00000000" w:rsidRDefault="00000000" w:rsidRPr="00000000" w14:paraId="00000021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ind w:left="0" w:firstLine="0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nformational Items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319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Incidents last month.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1,158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 of Training and Continuing Education last month.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DPSST Mobile Fire Training Unit was a great experience for the Recruits.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Certification(s) received last month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Adam Chinnock: Live Fire Instructor In-Charge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JJ Chinnock: Firefighter I, HazMat Awareness and Operations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Nick Wooldridge: Fire Officer I</w:t>
      </w:r>
    </w:p>
    <w:p w:rsidR="00000000" w:rsidDel="00000000" w:rsidP="00000000" w:rsidRDefault="00000000" w:rsidRPr="00000000" w14:paraId="0000002A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Training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943600" cy="1701800"/>
            <wp:effectExtent b="0" l="0" r="0" t="0"/>
            <wp:docPr id="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cs="Calibri" w:eastAsia="Calibri" w:hAnsi="Calibri"/>
        <w:b w:val="0"/>
        <w:bCs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B06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B06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B06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B06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B06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B06B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B06B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B06B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B06B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B06B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B06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B06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B06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B06B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B06B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B06B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B06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06B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B06B6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B9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RETzNsNEZ4fTPPKhkLJ5OSSEg==">CgMxLjA4AHIhMVhrVzYxaXVvNmZoZTNJbGJ1U0JMX2N2LUFjUE43RWpk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2025-10-10T17:43:00Z</dcterms:created>
  <dc:creator>Anne Schuyler-Moon</dc:creator>
</cp:coreProperties>
</file>