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C" w:rsidRDefault="00006448" w:rsidP="00DD6B9C">
      <w:pPr>
        <w:spacing w:after="0"/>
        <w:jc w:val="center"/>
        <w:rPr>
          <w:b/>
        </w:rPr>
      </w:pPr>
      <w:r>
        <w:rPr>
          <w:b/>
        </w:rPr>
        <w:t xml:space="preserve">J21hn </w:t>
      </w:r>
      <w:r w:rsidR="00DD6B9C">
        <w:rPr>
          <w:b/>
        </w:rPr>
        <w:t>POLK COUNTY FIRE DISTRICT NO.1</w:t>
      </w:r>
    </w:p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Board of Directors</w:t>
      </w:r>
    </w:p>
    <w:p w:rsidR="00DD6B9C" w:rsidRDefault="003D7D28" w:rsidP="00DD6B9C">
      <w:pPr>
        <w:spacing w:after="0"/>
        <w:jc w:val="center"/>
        <w:rPr>
          <w:b/>
        </w:rPr>
      </w:pPr>
      <w:r>
        <w:rPr>
          <w:b/>
        </w:rPr>
        <w:t>May 9</w:t>
      </w:r>
      <w:r w:rsidR="007759FB">
        <w:rPr>
          <w:b/>
        </w:rPr>
        <w:t>, 2024</w:t>
      </w:r>
    </w:p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6:00pm – Central Station</w:t>
      </w:r>
    </w:p>
    <w:p w:rsidR="00DD6B9C" w:rsidRDefault="000B6EF5" w:rsidP="00FA53FD">
      <w:pPr>
        <w:spacing w:after="0"/>
        <w:jc w:val="center"/>
        <w:rPr>
          <w:b/>
        </w:rPr>
      </w:pPr>
      <w:r>
        <w:rPr>
          <w:b/>
        </w:rPr>
        <w:t>Location</w:t>
      </w:r>
      <w:r w:rsidR="00DD6B9C">
        <w:rPr>
          <w:b/>
        </w:rPr>
        <w:t>:  1800 Monmouth St., Independence, Or  97351</w:t>
      </w:r>
    </w:p>
    <w:p w:rsidR="00FA53FD" w:rsidRDefault="00FA53FD" w:rsidP="00FA53FD">
      <w:pPr>
        <w:spacing w:after="0"/>
        <w:jc w:val="center"/>
        <w:rPr>
          <w:b/>
        </w:rPr>
      </w:pPr>
    </w:p>
    <w:p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Also Virtually at:</w:t>
      </w:r>
    </w:p>
    <w:p w:rsidR="008507B4" w:rsidRDefault="004E2998" w:rsidP="008507B4">
      <w:pPr>
        <w:spacing w:after="0"/>
        <w:jc w:val="center"/>
        <w:rPr>
          <w:b/>
          <w:u w:val="single"/>
        </w:rPr>
      </w:pPr>
      <w:hyperlink r:id="rId6" w:history="1">
        <w:r w:rsidR="008507B4" w:rsidRPr="007C3431">
          <w:rPr>
            <w:rStyle w:val="Hyperlink"/>
            <w:b/>
          </w:rPr>
          <w:t>https://us02web.zoom.us/j/83280363029?pwd=NGRDbTVmOHJNMIRQR3ZSV055Um1wZz09</w:t>
        </w:r>
      </w:hyperlink>
    </w:p>
    <w:p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Meeting ID:  832 8036 3029   -   Passcode:  801072</w:t>
      </w:r>
    </w:p>
    <w:p w:rsidR="00DD6B9C" w:rsidRDefault="00DD6B9C" w:rsidP="00DD6B9C">
      <w:pPr>
        <w:spacing w:after="0"/>
      </w:pPr>
    </w:p>
    <w:p w:rsidR="006F6D54" w:rsidRDefault="006F3D8C" w:rsidP="006F6D54">
      <w:pPr>
        <w:spacing w:after="0"/>
      </w:pPr>
      <w:r>
        <w:t>President Jeff Hamilton</w:t>
      </w:r>
      <w:r>
        <w:tab/>
      </w:r>
      <w:r w:rsidR="006F6D54">
        <w:t xml:space="preserve"> </w:t>
      </w:r>
      <w:r w:rsidR="006F6D54">
        <w:tab/>
      </w:r>
      <w:r w:rsidR="006F6D54">
        <w:tab/>
      </w:r>
      <w:r w:rsidR="006F6D54">
        <w:tab/>
        <w:t>Chief Ben Stange</w:t>
      </w:r>
    </w:p>
    <w:p w:rsidR="006F6D54" w:rsidRDefault="006F3D8C" w:rsidP="006F6D54">
      <w:pPr>
        <w:spacing w:after="0"/>
      </w:pPr>
      <w:r>
        <w:t>Vice President Cord Von Derahe</w:t>
      </w:r>
      <w:r w:rsidR="0048736A">
        <w:t xml:space="preserve"> (Virtual</w:t>
      </w:r>
      <w:r w:rsidR="0066092C">
        <w:t>)</w:t>
      </w:r>
      <w:r w:rsidR="006F6D54" w:rsidRPr="00FD700F">
        <w:rPr>
          <w:b/>
        </w:rPr>
        <w:t xml:space="preserve"> </w:t>
      </w:r>
      <w:r w:rsidR="00AB0A24">
        <w:tab/>
      </w:r>
      <w:r w:rsidR="006F6D54">
        <w:t>DC Neal Olson</w:t>
      </w:r>
      <w:r w:rsidR="00006448">
        <w:t xml:space="preserve"> (Absent)</w:t>
      </w:r>
      <w:r w:rsidR="006F6D54">
        <w:t xml:space="preserve"> </w:t>
      </w:r>
    </w:p>
    <w:p w:rsidR="006F6D54" w:rsidRDefault="006F3D8C" w:rsidP="006F6D54">
      <w:pPr>
        <w:spacing w:after="0"/>
      </w:pPr>
      <w:r>
        <w:t>Secretary Mike Lippsmeyer</w:t>
      </w:r>
      <w:r w:rsidR="006F6D54">
        <w:t xml:space="preserve"> </w:t>
      </w:r>
      <w:r w:rsidR="0048736A">
        <w:t>(Absent)</w:t>
      </w:r>
      <w:r w:rsidR="006F6D54">
        <w:tab/>
        <w:t xml:space="preserve"> </w:t>
      </w:r>
      <w:r w:rsidR="006F6D54">
        <w:tab/>
        <w:t>DC Frank Ehrmantraut</w:t>
      </w:r>
      <w:r w:rsidR="0048736A">
        <w:t xml:space="preserve"> (Absent)</w:t>
      </w:r>
      <w:r w:rsidR="0066092C">
        <w:t xml:space="preserve"> </w:t>
      </w:r>
      <w:r w:rsidR="006F6D54">
        <w:t xml:space="preserve"> </w:t>
      </w:r>
    </w:p>
    <w:p w:rsidR="006F6D54" w:rsidRDefault="00AD3C7A" w:rsidP="006F6D54">
      <w:pPr>
        <w:spacing w:after="0"/>
      </w:pPr>
      <w:r>
        <w:t>Director Curtis Cole</w:t>
      </w:r>
      <w:r w:rsidR="0066092C">
        <w:t xml:space="preserve"> </w:t>
      </w:r>
      <w:r w:rsidR="0066092C">
        <w:tab/>
      </w:r>
      <w:r w:rsidR="0066092C">
        <w:tab/>
      </w:r>
      <w:r w:rsidR="008B1E96">
        <w:tab/>
      </w:r>
      <w:r w:rsidR="00006448">
        <w:tab/>
      </w:r>
      <w:r w:rsidR="006F6D54">
        <w:t>DC Troy Crafton</w:t>
      </w:r>
      <w:r w:rsidR="00006448">
        <w:t xml:space="preserve"> (Absent)</w:t>
      </w:r>
      <w:r w:rsidR="006F6D54">
        <w:t xml:space="preserve"> </w:t>
      </w:r>
    </w:p>
    <w:p w:rsidR="006F6D54" w:rsidRDefault="006F6D54" w:rsidP="006F6D54">
      <w:pPr>
        <w:spacing w:after="0"/>
      </w:pPr>
      <w:r>
        <w:t>Director Dan Miller</w:t>
      </w:r>
      <w:r w:rsidR="0066092C">
        <w:t xml:space="preserve"> </w:t>
      </w:r>
      <w:r w:rsidR="00006448">
        <w:tab/>
      </w:r>
      <w:r w:rsidR="00006448">
        <w:tab/>
      </w:r>
      <w:r w:rsidR="0066092C">
        <w:tab/>
      </w:r>
      <w:r w:rsidR="0066092C">
        <w:tab/>
      </w:r>
      <w:r>
        <w:t xml:space="preserve">Office Administrator Stephanie Hale </w:t>
      </w:r>
    </w:p>
    <w:p w:rsidR="00DD6B9C" w:rsidRDefault="006F6D54" w:rsidP="006F6D54">
      <w:pPr>
        <w:spacing w:after="0"/>
      </w:pPr>
      <w:r>
        <w:t xml:space="preserve"> </w:t>
      </w:r>
      <w:r>
        <w:tab/>
      </w:r>
      <w:r>
        <w:tab/>
      </w:r>
      <w:r>
        <w:tab/>
        <w:t xml:space="preserve">                                           Office</w:t>
      </w:r>
      <w:r w:rsidR="00AD3C7A">
        <w:t xml:space="preserve"> Assistant </w:t>
      </w:r>
      <w:r w:rsidR="007759FB">
        <w:t>Maliyah Thompson</w:t>
      </w:r>
      <w:r w:rsidR="00833E8E">
        <w:t xml:space="preserve"> (Absent)</w:t>
      </w:r>
    </w:p>
    <w:p w:rsidR="00DD6B9C" w:rsidRDefault="00DD6B9C" w:rsidP="00DD6B9C">
      <w:pPr>
        <w:spacing w:after="0"/>
      </w:pPr>
      <w:r>
        <w:t xml:space="preserve"> </w:t>
      </w:r>
      <w:r>
        <w:tab/>
      </w:r>
      <w:r>
        <w:tab/>
      </w:r>
      <w:r>
        <w:tab/>
      </w:r>
    </w:p>
    <w:p w:rsidR="00DD6B9C" w:rsidRDefault="00DD6B9C" w:rsidP="00DD6B9C">
      <w:pPr>
        <w:spacing w:after="0"/>
      </w:pPr>
      <w:r>
        <w:rPr>
          <w:b/>
        </w:rPr>
        <w:t xml:space="preserve">CALL MEETING TO ORDER, PLEDGE OF ALLEGIANCE:  </w:t>
      </w:r>
      <w:r>
        <w:t>Anyone wishing to address the Board please sign the sheet on the back table with your name and topic that you would like to</w:t>
      </w:r>
      <w:r w:rsidR="009E2102">
        <w:t xml:space="preserve"> discuss.  If you are online, </w:t>
      </w:r>
      <w:r>
        <w:t xml:space="preserve">please use the raise hand feature when it comes time for public comment.  Comments are limited to three minutes but the Board welcomes additional information in writing.  </w:t>
      </w:r>
      <w:r w:rsidR="00EC7E0F">
        <w:t>Typically,</w:t>
      </w:r>
      <w:r>
        <w:t xml:space="preserve"> a speaker’s comment is taken under advisement to allow time fo</w:t>
      </w:r>
      <w:r w:rsidR="009E2102">
        <w:t xml:space="preserve">r the Board to review an issue, </w:t>
      </w:r>
      <w:r>
        <w:t>however, the Board may ask a speaker for additional information or may convey to the speaker some information that addresses their comment.</w:t>
      </w:r>
    </w:p>
    <w:p w:rsidR="00DD6B9C" w:rsidRDefault="00DD6B9C" w:rsidP="008414C9">
      <w:pPr>
        <w:spacing w:after="0" w:line="240" w:lineRule="atLeast"/>
      </w:pPr>
      <w:r>
        <w:t>Meeting minutes will be recorde</w:t>
      </w:r>
      <w:r w:rsidR="008414C9">
        <w:t>d and kept for 60 months.</w:t>
      </w:r>
      <w:r w:rsidR="008414C9">
        <w:tab/>
      </w:r>
      <w:r w:rsidR="008414C9">
        <w:tab/>
      </w:r>
      <w:r w:rsidR="008414C9">
        <w:tab/>
      </w:r>
      <w:r w:rsidR="008414C9">
        <w:tab/>
      </w:r>
      <w:r>
        <w:tab/>
      </w:r>
      <w:r>
        <w:tab/>
      </w:r>
    </w:p>
    <w:p w:rsidR="00DD6B9C" w:rsidRDefault="00DD6B9C" w:rsidP="008414C9">
      <w:pPr>
        <w:spacing w:after="0" w:line="24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Open for public comment on any of the agenda items.</w:t>
      </w:r>
    </w:p>
    <w:p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</w:p>
    <w:p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CONSENT AGENDA:</w:t>
      </w:r>
    </w:p>
    <w:p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Board Agenda</w:t>
      </w:r>
    </w:p>
    <w:p w:rsidR="00DD6B9C" w:rsidRDefault="00A33B98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Approve</w:t>
      </w:r>
      <w:r w:rsidR="003D7D28">
        <w:rPr>
          <w:rFonts w:eastAsia="Times New Roman" w:cs="Times New Roman"/>
        </w:rPr>
        <w:t xml:space="preserve"> April 11</w:t>
      </w:r>
      <w:r w:rsidR="007759FB">
        <w:rPr>
          <w:rFonts w:eastAsia="Times New Roman" w:cs="Times New Roman"/>
        </w:rPr>
        <w:t>, 2024</w:t>
      </w:r>
      <w:r w:rsidR="00DD6B9C">
        <w:rPr>
          <w:rFonts w:eastAsia="Times New Roman" w:cs="Times New Roman"/>
        </w:rPr>
        <w:t xml:space="preserve"> Regular Board Meeting Minutes</w:t>
      </w:r>
    </w:p>
    <w:p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Financials:</w:t>
      </w:r>
    </w:p>
    <w:p w:rsidR="00DD6B9C" w:rsidRDefault="00DD6B9C" w:rsidP="00DD6B9C">
      <w:pPr>
        <w:spacing w:after="0" w:line="240" w:lineRule="auto"/>
        <w:ind w:left="720"/>
        <w:contextualSpacing/>
        <w:rPr>
          <w:rFonts w:eastAsia="Times New Roman" w:cs="Times New Roman"/>
        </w:rPr>
      </w:pPr>
      <w:r w:rsidRPr="007759FB">
        <w:rPr>
          <w:rFonts w:eastAsia="Times New Roman" w:cs="Times New Roman"/>
          <w:b/>
        </w:rPr>
        <w:t>3a</w:t>
      </w:r>
      <w:r>
        <w:rPr>
          <w:rFonts w:eastAsia="Times New Roman" w:cs="Times New Roman"/>
        </w:rPr>
        <w:t>. A</w:t>
      </w:r>
      <w:r w:rsidR="00A33B98">
        <w:rPr>
          <w:rFonts w:eastAsia="Times New Roman" w:cs="Times New Roman"/>
        </w:rPr>
        <w:t xml:space="preserve">pproval of Disbursements for </w:t>
      </w:r>
      <w:r w:rsidR="003D7D28">
        <w:rPr>
          <w:rFonts w:eastAsia="Times New Roman" w:cs="Times New Roman"/>
        </w:rPr>
        <w:t>April 1-30</w:t>
      </w:r>
      <w:r w:rsidR="009E2102">
        <w:rPr>
          <w:rFonts w:eastAsia="Times New Roman" w:cs="Times New Roman"/>
        </w:rPr>
        <w:t>,</w:t>
      </w:r>
      <w:r w:rsidR="007759FB">
        <w:rPr>
          <w:rFonts w:eastAsia="Times New Roman" w:cs="Times New Roman"/>
        </w:rPr>
        <w:t xml:space="preserve"> 2024</w:t>
      </w:r>
    </w:p>
    <w:p w:rsidR="00180095" w:rsidRDefault="00DD6B9C" w:rsidP="00180095">
      <w:pPr>
        <w:spacing w:after="0" w:line="240" w:lineRule="auto"/>
        <w:ind w:left="720"/>
        <w:contextualSpacing/>
        <w:rPr>
          <w:rFonts w:eastAsia="Times New Roman" w:cs="Times New Roman"/>
        </w:rPr>
      </w:pPr>
      <w:r w:rsidRPr="007759FB">
        <w:rPr>
          <w:rFonts w:eastAsia="Times New Roman" w:cs="Times New Roman"/>
          <w:b/>
        </w:rPr>
        <w:t>3b</w:t>
      </w:r>
      <w:r>
        <w:rPr>
          <w:rFonts w:eastAsia="Times New Roman" w:cs="Times New Roman"/>
        </w:rPr>
        <w:t>. Fin</w:t>
      </w:r>
      <w:r w:rsidR="00A33B98">
        <w:rPr>
          <w:rFonts w:eastAsia="Times New Roman" w:cs="Times New Roman"/>
        </w:rPr>
        <w:t xml:space="preserve">ance report for the month of </w:t>
      </w:r>
      <w:r w:rsidR="003D7D28">
        <w:rPr>
          <w:rFonts w:eastAsia="Times New Roman" w:cs="Times New Roman"/>
        </w:rPr>
        <w:t>April</w:t>
      </w:r>
      <w:r w:rsidR="00833E8E">
        <w:rPr>
          <w:rFonts w:eastAsia="Times New Roman" w:cs="Times New Roman"/>
        </w:rPr>
        <w:t xml:space="preserve"> </w:t>
      </w:r>
      <w:r w:rsidR="007759FB">
        <w:rPr>
          <w:rFonts w:eastAsia="Times New Roman" w:cs="Times New Roman"/>
        </w:rPr>
        <w:t>2024</w:t>
      </w:r>
    </w:p>
    <w:p w:rsidR="00DD6B9C" w:rsidRDefault="00DD6B9C" w:rsidP="00DD6B9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President </w:t>
      </w:r>
      <w:r w:rsidR="00AB0A24">
        <w:rPr>
          <w:rFonts w:eastAsia="Times New Roman" w:cs="Times New Roman"/>
          <w:b/>
        </w:rPr>
        <w:t>Hamilton</w:t>
      </w:r>
      <w:r>
        <w:rPr>
          <w:rFonts w:eastAsia="Times New Roman" w:cs="Times New Roman"/>
        </w:rPr>
        <w:t xml:space="preserve"> – Asked how the Board would like to take the </w:t>
      </w:r>
      <w:r w:rsidR="00C26ED4">
        <w:rPr>
          <w:rFonts w:eastAsia="Times New Roman" w:cs="Times New Roman"/>
        </w:rPr>
        <w:t>Consent A</w:t>
      </w:r>
      <w:r>
        <w:rPr>
          <w:rFonts w:eastAsia="Times New Roman" w:cs="Times New Roman"/>
        </w:rPr>
        <w:t xml:space="preserve">genda.  </w:t>
      </w:r>
    </w:p>
    <w:p w:rsidR="00DD6B9C" w:rsidRDefault="0048736A" w:rsidP="00DD6B9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Director Cole</w:t>
      </w:r>
      <w:r w:rsidR="00DD6B9C">
        <w:rPr>
          <w:rFonts w:eastAsia="Times New Roman" w:cs="Times New Roman"/>
        </w:rPr>
        <w:t>– Stated to take the Agenda as a whole.</w:t>
      </w:r>
    </w:p>
    <w:p w:rsidR="00DD6B9C" w:rsidRDefault="0048736A" w:rsidP="00DD6B9C">
      <w:pPr>
        <w:spacing w:after="0"/>
      </w:pPr>
      <w:r>
        <w:rPr>
          <w:rFonts w:eastAsia="Times New Roman" w:cs="Times New Roman"/>
          <w:b/>
        </w:rPr>
        <w:t>Director Miller</w:t>
      </w:r>
      <w:r w:rsidR="00DD6B9C">
        <w:t>– Second.</w:t>
      </w:r>
    </w:p>
    <w:p w:rsidR="00FA53FD" w:rsidRDefault="00AB0A24" w:rsidP="00FA53FD">
      <w:pPr>
        <w:spacing w:after="0"/>
      </w:pPr>
      <w:r>
        <w:rPr>
          <w:b/>
        </w:rPr>
        <w:t>President Hamilton</w:t>
      </w:r>
      <w:r w:rsidR="00DD6B9C">
        <w:t xml:space="preserve"> – All in favor, none opposed, carried – Agenda approved.</w:t>
      </w:r>
    </w:p>
    <w:p w:rsidR="00AB0A24" w:rsidRDefault="00AB0A24" w:rsidP="00FA53FD">
      <w:pPr>
        <w:spacing w:after="0"/>
      </w:pPr>
    </w:p>
    <w:p w:rsidR="00855C5D" w:rsidRPr="00AD3C7A" w:rsidRDefault="00DD6B9C" w:rsidP="00AD3C7A">
      <w:r>
        <w:rPr>
          <w:b/>
        </w:rPr>
        <w:t xml:space="preserve">UNFINISHED BUSINESS:  </w:t>
      </w:r>
      <w:r w:rsidR="00AD3C7A">
        <w:rPr>
          <w:b/>
        </w:rPr>
        <w:t xml:space="preserve">None at this time. </w:t>
      </w:r>
    </w:p>
    <w:p w:rsidR="00DD6B9C" w:rsidRDefault="00DD6B9C" w:rsidP="00DD6B9C">
      <w:pPr>
        <w:spacing w:after="0"/>
        <w:rPr>
          <w:b/>
        </w:rPr>
      </w:pPr>
      <w:r>
        <w:rPr>
          <w:b/>
        </w:rPr>
        <w:t>NEW BUSINESS:</w:t>
      </w:r>
    </w:p>
    <w:p w:rsidR="0086479F" w:rsidRDefault="0048736A" w:rsidP="0086479F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Resolution 2024-03 Transfer Funds to Equipment Reserve</w:t>
      </w:r>
    </w:p>
    <w:p w:rsidR="0063707E" w:rsidRDefault="0063707E" w:rsidP="0063707E">
      <w:pPr>
        <w:pStyle w:val="ListParagraph"/>
        <w:spacing w:after="0"/>
      </w:pPr>
      <w:r>
        <w:t>- Scheduled to transfer $75,000 into the Equipment Reserve Fund. Chief made a recommendation to the Board that we move $175,000 from the General Fund into the Equipment Reserve Fund (refer to Resolution 2024-03)</w:t>
      </w:r>
    </w:p>
    <w:p w:rsidR="0063707E" w:rsidRDefault="0063707E" w:rsidP="0063707E">
      <w:pPr>
        <w:pStyle w:val="ListParagraph"/>
        <w:spacing w:after="0"/>
      </w:pPr>
    </w:p>
    <w:p w:rsidR="0063707E" w:rsidRDefault="0063707E" w:rsidP="0063707E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President Hamilton</w:t>
      </w:r>
      <w:r>
        <w:rPr>
          <w:rFonts w:eastAsia="Times New Roman" w:cs="Times New Roman"/>
        </w:rPr>
        <w:t xml:space="preserve"> – Asked how the Board would like to take the Resolution</w:t>
      </w:r>
    </w:p>
    <w:p w:rsidR="0063707E" w:rsidRDefault="0063707E" w:rsidP="0063707E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Director Miller</w:t>
      </w:r>
      <w:r>
        <w:rPr>
          <w:rFonts w:eastAsia="Times New Roman" w:cs="Times New Roman"/>
        </w:rPr>
        <w:t>– Motion</w:t>
      </w:r>
      <w:r w:rsidR="00DC4956">
        <w:rPr>
          <w:rFonts w:eastAsia="Times New Roman" w:cs="Times New Roman"/>
        </w:rPr>
        <w:t>ed to move $175,000 instead of the $75,000 from the General Fund into the Equipment Reserve Fund</w:t>
      </w:r>
    </w:p>
    <w:p w:rsidR="0063707E" w:rsidRDefault="0063707E" w:rsidP="0063707E">
      <w:pPr>
        <w:spacing w:after="0"/>
      </w:pPr>
      <w:r>
        <w:rPr>
          <w:rFonts w:eastAsia="Times New Roman" w:cs="Times New Roman"/>
          <w:b/>
        </w:rPr>
        <w:t>Director Cole</w:t>
      </w:r>
      <w:r>
        <w:t>– Second.</w:t>
      </w:r>
    </w:p>
    <w:p w:rsidR="0063707E" w:rsidRDefault="0063707E" w:rsidP="0063707E">
      <w:pPr>
        <w:spacing w:after="0"/>
      </w:pPr>
      <w:r>
        <w:rPr>
          <w:b/>
        </w:rPr>
        <w:t>President Hamilton</w:t>
      </w:r>
      <w:r>
        <w:t xml:space="preserve"> – All in favor</w:t>
      </w:r>
      <w:r w:rsidR="00DC4956">
        <w:t>, none opposed, carried – Resolution 2024-03</w:t>
      </w:r>
      <w:r>
        <w:t xml:space="preserve"> approved.</w:t>
      </w:r>
    </w:p>
    <w:p w:rsidR="0063707E" w:rsidRDefault="0063707E" w:rsidP="0063707E">
      <w:pPr>
        <w:spacing w:after="0"/>
      </w:pPr>
    </w:p>
    <w:p w:rsidR="0063707E" w:rsidRDefault="0063707E" w:rsidP="0063707E">
      <w:pPr>
        <w:pStyle w:val="ListParagraph"/>
        <w:spacing w:after="0"/>
      </w:pPr>
    </w:p>
    <w:p w:rsidR="0063707E" w:rsidRPr="0063707E" w:rsidRDefault="0063707E" w:rsidP="0063707E">
      <w:pPr>
        <w:pStyle w:val="ListParagraph"/>
        <w:spacing w:after="0"/>
      </w:pPr>
    </w:p>
    <w:p w:rsidR="0048736A" w:rsidRDefault="00274050" w:rsidP="0086479F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Resolution 2024-04</w:t>
      </w:r>
      <w:r w:rsidR="0048736A">
        <w:rPr>
          <w:b/>
        </w:rPr>
        <w:t xml:space="preserve"> Transfer Funds to General Fund from Bond Debt Service Fund</w:t>
      </w:r>
    </w:p>
    <w:p w:rsidR="00DC4956" w:rsidRDefault="00DC4956" w:rsidP="00DC4956">
      <w:pPr>
        <w:pStyle w:val="ListParagraph"/>
        <w:spacing w:after="0"/>
      </w:pPr>
      <w:r>
        <w:t>- Last fiscal year we moved $7,000 from the General Fund into the Bond Debt Service Fund in order to make our payment— This Resolution is to transfer the $7,000 back into the General Fund.</w:t>
      </w:r>
    </w:p>
    <w:p w:rsidR="00DC4956" w:rsidRDefault="00DC4956" w:rsidP="00DC4956">
      <w:pPr>
        <w:pStyle w:val="ListParagraph"/>
        <w:spacing w:after="0"/>
      </w:pPr>
    </w:p>
    <w:p w:rsidR="00DC4956" w:rsidRDefault="00DC4956" w:rsidP="00DC4956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President Hamilton</w:t>
      </w:r>
      <w:r>
        <w:rPr>
          <w:rFonts w:eastAsia="Times New Roman" w:cs="Times New Roman"/>
        </w:rPr>
        <w:t xml:space="preserve"> – Motioned to accept Resolution 2024-04.  </w:t>
      </w:r>
    </w:p>
    <w:p w:rsidR="00DC4956" w:rsidRDefault="00DC4956" w:rsidP="00DC4956">
      <w:pPr>
        <w:spacing w:after="0"/>
      </w:pPr>
      <w:r>
        <w:rPr>
          <w:rFonts w:eastAsia="Times New Roman" w:cs="Times New Roman"/>
          <w:b/>
        </w:rPr>
        <w:t>Director Miller</w:t>
      </w:r>
      <w:r>
        <w:t>– Second.</w:t>
      </w:r>
    </w:p>
    <w:p w:rsidR="00DC4956" w:rsidRDefault="00DC4956" w:rsidP="00DC4956">
      <w:pPr>
        <w:spacing w:after="0"/>
      </w:pPr>
      <w:r>
        <w:rPr>
          <w:b/>
        </w:rPr>
        <w:t>President Hamilton</w:t>
      </w:r>
      <w:r>
        <w:t xml:space="preserve"> – All in favor, none opposed, carried – Resolution 2024-04 approved.</w:t>
      </w:r>
    </w:p>
    <w:p w:rsidR="00F0153E" w:rsidRDefault="00F0153E" w:rsidP="001450C4">
      <w:pPr>
        <w:spacing w:after="0"/>
      </w:pPr>
    </w:p>
    <w:p w:rsidR="00417CA2" w:rsidRDefault="00417CA2" w:rsidP="001450C4">
      <w:pPr>
        <w:spacing w:after="0"/>
      </w:pPr>
      <w:r>
        <w:rPr>
          <w:b/>
        </w:rPr>
        <w:t>CHIEF’S REPORTS:</w:t>
      </w:r>
      <w:r w:rsidR="00952525">
        <w:rPr>
          <w:b/>
        </w:rPr>
        <w:t xml:space="preserve"> </w:t>
      </w:r>
    </w:p>
    <w:p w:rsidR="006B19FF" w:rsidRDefault="0048736A" w:rsidP="00B04A58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b/>
        </w:rPr>
        <w:t>New Hire</w:t>
      </w:r>
    </w:p>
    <w:p w:rsidR="00274050" w:rsidRDefault="004E2998" w:rsidP="00274050">
      <w:pPr>
        <w:pStyle w:val="ListParagraph"/>
        <w:spacing w:after="0"/>
        <w:ind w:left="630"/>
      </w:pPr>
      <w:r>
        <w:t>- C</w:t>
      </w:r>
      <w:bookmarkStart w:id="0" w:name="_GoBack"/>
      <w:bookmarkEnd w:id="0"/>
      <w:r w:rsidR="00274050">
        <w:t>assidy Worthington (Firefighter Paramedic)</w:t>
      </w:r>
    </w:p>
    <w:p w:rsidR="00274050" w:rsidRDefault="00274050" w:rsidP="00274050">
      <w:pPr>
        <w:pStyle w:val="ListParagraph"/>
        <w:spacing w:after="0"/>
        <w:ind w:left="630"/>
      </w:pPr>
      <w:r>
        <w:t>- Resident for 3 years at Philomath Fire</w:t>
      </w:r>
    </w:p>
    <w:p w:rsidR="00274050" w:rsidRPr="00274050" w:rsidRDefault="00274050" w:rsidP="00274050">
      <w:pPr>
        <w:pStyle w:val="ListParagraph"/>
        <w:spacing w:after="0"/>
        <w:ind w:left="630"/>
      </w:pPr>
      <w:r>
        <w:t>- B Shift</w:t>
      </w:r>
    </w:p>
    <w:p w:rsidR="0048736A" w:rsidRDefault="0048736A" w:rsidP="00B04A58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b/>
        </w:rPr>
        <w:t>Strategic Planning Update</w:t>
      </w:r>
    </w:p>
    <w:p w:rsidR="00274050" w:rsidRPr="00274050" w:rsidRDefault="00274050" w:rsidP="00274050">
      <w:pPr>
        <w:pStyle w:val="ListParagraph"/>
        <w:spacing w:after="0"/>
        <w:ind w:left="630"/>
      </w:pPr>
      <w:r>
        <w:t>- Discussed the April 26</w:t>
      </w:r>
      <w:r w:rsidRPr="00274050">
        <w:rPr>
          <w:vertAlign w:val="superscript"/>
        </w:rPr>
        <w:t>th</w:t>
      </w:r>
      <w:r>
        <w:t xml:space="preserve"> Retreat</w:t>
      </w:r>
    </w:p>
    <w:p w:rsidR="0048736A" w:rsidRDefault="0048736A" w:rsidP="00B04A58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b/>
        </w:rPr>
        <w:t>OFCA Conference</w:t>
      </w:r>
    </w:p>
    <w:p w:rsidR="00274050" w:rsidRPr="00274050" w:rsidRDefault="003076D5" w:rsidP="00274050">
      <w:pPr>
        <w:pStyle w:val="ListParagraph"/>
        <w:spacing w:after="0"/>
        <w:ind w:left="630"/>
      </w:pPr>
      <w:r>
        <w:t>- Several m</w:t>
      </w:r>
      <w:r w:rsidR="00274050">
        <w:t>oti</w:t>
      </w:r>
      <w:r>
        <w:t>vational speakers</w:t>
      </w:r>
    </w:p>
    <w:p w:rsidR="00274050" w:rsidRPr="00274050" w:rsidRDefault="00274050" w:rsidP="00274050">
      <w:pPr>
        <w:pStyle w:val="ListParagraph"/>
        <w:spacing w:after="0"/>
        <w:ind w:left="630"/>
      </w:pPr>
      <w:r>
        <w:t>- Chief Stange spoke with the Deputy CEO of LifeScan</w:t>
      </w:r>
    </w:p>
    <w:p w:rsidR="0048736A" w:rsidRDefault="0048736A" w:rsidP="0048736A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b/>
        </w:rPr>
        <w:t xml:space="preserve">Hosting SAIF Representative </w:t>
      </w:r>
      <w:r w:rsidR="00274050">
        <w:t>(skipped)</w:t>
      </w:r>
    </w:p>
    <w:p w:rsidR="0048736A" w:rsidRDefault="0048736A" w:rsidP="0048736A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b/>
        </w:rPr>
        <w:t>Burn to Learn</w:t>
      </w:r>
    </w:p>
    <w:p w:rsidR="002E3A70" w:rsidRDefault="00274050" w:rsidP="002E3A70">
      <w:pPr>
        <w:pStyle w:val="ListParagraph"/>
        <w:spacing w:after="0"/>
        <w:ind w:left="630"/>
      </w:pPr>
      <w:r>
        <w:t>- Saturday</w:t>
      </w:r>
      <w:r w:rsidR="002E3A70">
        <w:t xml:space="preserve"> May 4</w:t>
      </w:r>
      <w:r w:rsidR="002E3A70" w:rsidRPr="002E3A70">
        <w:rPr>
          <w:vertAlign w:val="superscript"/>
        </w:rPr>
        <w:t>th</w:t>
      </w:r>
      <w:r w:rsidR="002E3A70">
        <w:t xml:space="preserve"> on Monmouth Avenue</w:t>
      </w:r>
    </w:p>
    <w:p w:rsidR="002E3A70" w:rsidRDefault="002E3A70" w:rsidP="00274050">
      <w:pPr>
        <w:pStyle w:val="ListParagraph"/>
        <w:spacing w:after="0"/>
        <w:ind w:left="630"/>
      </w:pPr>
      <w:r>
        <w:t>- 46 people helped out. Each person had at least one rotation on the interior. (9 hours of training accounted for).</w:t>
      </w:r>
    </w:p>
    <w:p w:rsidR="002E3A70" w:rsidRPr="00274050" w:rsidRDefault="002E3A70" w:rsidP="00274050">
      <w:pPr>
        <w:pStyle w:val="ListParagraph"/>
        <w:spacing w:after="0"/>
        <w:ind w:left="630"/>
      </w:pPr>
      <w:r>
        <w:t>- No major damage to equipment, no injuries, and lots of public support.</w:t>
      </w:r>
    </w:p>
    <w:p w:rsidR="0048736A" w:rsidRDefault="0048736A" w:rsidP="0048736A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b/>
        </w:rPr>
        <w:t>Notable Incidents</w:t>
      </w:r>
    </w:p>
    <w:p w:rsidR="002E3A70" w:rsidRDefault="002E3A70" w:rsidP="002E3A70">
      <w:pPr>
        <w:pStyle w:val="ListParagraph"/>
        <w:spacing w:after="0"/>
        <w:ind w:left="630"/>
      </w:pPr>
      <w:r>
        <w:t xml:space="preserve">- 4/18 controlled burn got </w:t>
      </w:r>
      <w:r w:rsidR="003076D5">
        <w:t>into some blackberry bushes</w:t>
      </w:r>
    </w:p>
    <w:p w:rsidR="002E3A70" w:rsidRDefault="002E3A70" w:rsidP="002E3A70">
      <w:pPr>
        <w:pStyle w:val="ListParagraph"/>
        <w:spacing w:after="0"/>
        <w:ind w:left="630"/>
      </w:pPr>
      <w:r>
        <w:t xml:space="preserve">- Apartment fire on Clay Street. 24 firefighters on scene, not including </w:t>
      </w:r>
      <w:r w:rsidR="003076D5">
        <w:t>mutual aid.</w:t>
      </w:r>
    </w:p>
    <w:p w:rsidR="002E3A70" w:rsidRPr="002E3A70" w:rsidRDefault="002E3A70" w:rsidP="002E3A70">
      <w:pPr>
        <w:pStyle w:val="ListParagraph"/>
        <w:spacing w:after="0"/>
        <w:ind w:left="630"/>
      </w:pPr>
      <w:r>
        <w:t xml:space="preserve">- Assisted Southwest Polk with a barn fire. </w:t>
      </w:r>
    </w:p>
    <w:p w:rsidR="0048736A" w:rsidRDefault="0048736A" w:rsidP="0048736A">
      <w:pPr>
        <w:pStyle w:val="ListParagraph"/>
        <w:numPr>
          <w:ilvl w:val="0"/>
          <w:numId w:val="14"/>
        </w:numPr>
        <w:spacing w:after="0"/>
        <w:rPr>
          <w:b/>
        </w:rPr>
      </w:pPr>
      <w:r>
        <w:rPr>
          <w:b/>
        </w:rPr>
        <w:t>Member of the Month</w:t>
      </w:r>
    </w:p>
    <w:p w:rsidR="0048736A" w:rsidRPr="0048736A" w:rsidRDefault="0048736A" w:rsidP="0048736A">
      <w:pPr>
        <w:pStyle w:val="ListParagraph"/>
        <w:spacing w:after="0"/>
        <w:ind w:left="630"/>
      </w:pPr>
      <w:r>
        <w:t>- Maliyah Thompson (Office Assistant)</w:t>
      </w:r>
    </w:p>
    <w:p w:rsidR="00785213" w:rsidRPr="00785213" w:rsidRDefault="00785213" w:rsidP="0048736A">
      <w:pPr>
        <w:pStyle w:val="ListParagraph"/>
        <w:spacing w:after="0"/>
        <w:ind w:left="630"/>
      </w:pPr>
    </w:p>
    <w:p w:rsidR="00B04A58" w:rsidRPr="00B04A58" w:rsidRDefault="00B04A58" w:rsidP="00B04A58">
      <w:pPr>
        <w:spacing w:after="0"/>
        <w:rPr>
          <w:b/>
        </w:rPr>
      </w:pPr>
    </w:p>
    <w:p w:rsidR="007219AC" w:rsidRDefault="007F7DC9" w:rsidP="00DD6B9C">
      <w:pPr>
        <w:spacing w:after="0"/>
      </w:pPr>
      <w:r>
        <w:rPr>
          <w:b/>
        </w:rPr>
        <w:t>TOPICS FOLLOWING THE PREPARATION OF THE AGENDA</w:t>
      </w:r>
      <w:r w:rsidR="00C870DD">
        <w:t xml:space="preserve">: </w:t>
      </w:r>
      <w:r w:rsidR="00E679AD">
        <w:t>None at this time.</w:t>
      </w:r>
    </w:p>
    <w:p w:rsidR="00F926D8" w:rsidRDefault="00F926D8" w:rsidP="00DD6B9C">
      <w:pPr>
        <w:spacing w:after="0"/>
        <w:rPr>
          <w:b/>
        </w:rPr>
      </w:pPr>
    </w:p>
    <w:p w:rsidR="007F7DC9" w:rsidRPr="00637202" w:rsidRDefault="007F7DC9" w:rsidP="00DD6B9C">
      <w:pPr>
        <w:spacing w:after="0"/>
      </w:pPr>
      <w:r>
        <w:rPr>
          <w:b/>
        </w:rPr>
        <w:t>PUBLIC COMMENTS</w:t>
      </w:r>
      <w:r w:rsidR="00637202">
        <w:t xml:space="preserve">: None at this time. </w:t>
      </w:r>
    </w:p>
    <w:p w:rsidR="00637202" w:rsidRDefault="00637202" w:rsidP="00DD6B9C">
      <w:pPr>
        <w:spacing w:after="0"/>
        <w:rPr>
          <w:b/>
        </w:rPr>
      </w:pPr>
    </w:p>
    <w:p w:rsidR="006B19FF" w:rsidRDefault="007F7DC9" w:rsidP="00DD6B9C">
      <w:pPr>
        <w:spacing w:after="0"/>
      </w:pPr>
      <w:r>
        <w:rPr>
          <w:b/>
        </w:rPr>
        <w:t>BOARD MEMBER COMMENTS</w:t>
      </w:r>
      <w:r w:rsidR="00216AC2">
        <w:t xml:space="preserve">: </w:t>
      </w:r>
      <w:r w:rsidR="003076D5" w:rsidRPr="003076D5">
        <w:t>None at this time.</w:t>
      </w:r>
    </w:p>
    <w:p w:rsidR="003076D5" w:rsidRPr="00EC5638" w:rsidRDefault="003076D5" w:rsidP="00DD6B9C">
      <w:pPr>
        <w:spacing w:after="0"/>
      </w:pPr>
    </w:p>
    <w:p w:rsidR="007F7DC9" w:rsidRDefault="007F7DC9" w:rsidP="00DD6B9C">
      <w:pPr>
        <w:spacing w:after="0"/>
      </w:pPr>
      <w:r>
        <w:rPr>
          <w:b/>
        </w:rPr>
        <w:t>EXECUTIVE SESSION</w:t>
      </w:r>
      <w:r w:rsidR="0096224B">
        <w:rPr>
          <w:b/>
        </w:rPr>
        <w:t xml:space="preserve">: </w:t>
      </w:r>
      <w:r w:rsidR="00735465">
        <w:t>According to ORS 192.660(2</w:t>
      </w:r>
      <w:proofErr w:type="gramStart"/>
      <w:r w:rsidR="0096224B">
        <w:t>)(</w:t>
      </w:r>
      <w:proofErr w:type="gramEnd"/>
      <w:r w:rsidR="0096224B">
        <w:t xml:space="preserve">d) – to conduct deliberations with persons designated to carry on labor negotiations. Will not continue to regular session afterwards. </w:t>
      </w:r>
    </w:p>
    <w:p w:rsidR="00637202" w:rsidRDefault="00637202" w:rsidP="00DD6B9C">
      <w:pPr>
        <w:spacing w:after="0"/>
        <w:rPr>
          <w:b/>
        </w:rPr>
      </w:pPr>
    </w:p>
    <w:p w:rsidR="007F7DC9" w:rsidRDefault="007F7DC9" w:rsidP="00DD6B9C">
      <w:pPr>
        <w:spacing w:after="0"/>
        <w:rPr>
          <w:b/>
        </w:rPr>
      </w:pPr>
      <w:r>
        <w:rPr>
          <w:b/>
        </w:rPr>
        <w:t>ADJOURNMENT</w:t>
      </w:r>
      <w:r w:rsidR="0096224B">
        <w:rPr>
          <w:b/>
        </w:rPr>
        <w:t>: President Hamilt</w:t>
      </w:r>
      <w:r w:rsidR="00F14759">
        <w:rPr>
          <w:b/>
        </w:rPr>
        <w:t>on adjourned the meeting at 6:14</w:t>
      </w:r>
      <w:r w:rsidR="0096224B">
        <w:rPr>
          <w:b/>
        </w:rPr>
        <w:t xml:space="preserve">pm. </w:t>
      </w:r>
      <w:r w:rsidR="000B751F">
        <w:rPr>
          <w:b/>
        </w:rPr>
        <w:t>The executi</w:t>
      </w:r>
      <w:r w:rsidR="00E679AD">
        <w:rPr>
          <w:b/>
        </w:rPr>
        <w:t>ve session was adjourned at</w:t>
      </w:r>
      <w:r w:rsidR="00F14759">
        <w:rPr>
          <w:b/>
        </w:rPr>
        <w:t xml:space="preserve"> 6:40</w:t>
      </w:r>
      <w:r w:rsidR="003076D5">
        <w:rPr>
          <w:b/>
        </w:rPr>
        <w:t>pm</w:t>
      </w:r>
      <w:r w:rsidR="000B751F">
        <w:rPr>
          <w:b/>
        </w:rPr>
        <w:t>.</w:t>
      </w:r>
    </w:p>
    <w:p w:rsidR="0096224B" w:rsidRDefault="0096224B" w:rsidP="00DD6B9C">
      <w:pPr>
        <w:spacing w:after="0"/>
        <w:rPr>
          <w:b/>
        </w:rPr>
      </w:pPr>
      <w:r>
        <w:rPr>
          <w:b/>
        </w:rPr>
        <w:t>Minutes by Maliyah Thompson</w:t>
      </w:r>
    </w:p>
    <w:p w:rsidR="00034BAF" w:rsidRPr="0057440C" w:rsidRDefault="00034BAF" w:rsidP="0057440C">
      <w:pPr>
        <w:spacing w:after="0"/>
        <w:rPr>
          <w:b/>
        </w:rPr>
      </w:pPr>
    </w:p>
    <w:sectPr w:rsidR="00034BAF" w:rsidRPr="0057440C" w:rsidSect="00F42E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5E8"/>
    <w:multiLevelType w:val="hybridMultilevel"/>
    <w:tmpl w:val="6B587E88"/>
    <w:lvl w:ilvl="0" w:tplc="CD2206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8749E"/>
    <w:multiLevelType w:val="hybridMultilevel"/>
    <w:tmpl w:val="603C4B6A"/>
    <w:lvl w:ilvl="0" w:tplc="C3C6FDC6">
      <w:start w:val="1"/>
      <w:numFmt w:val="lowerLetter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56441E7"/>
    <w:multiLevelType w:val="hybridMultilevel"/>
    <w:tmpl w:val="D2966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61E393E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243F"/>
    <w:multiLevelType w:val="hybridMultilevel"/>
    <w:tmpl w:val="46C2F5C4"/>
    <w:lvl w:ilvl="0" w:tplc="06D0AB0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B34CC"/>
    <w:multiLevelType w:val="hybridMultilevel"/>
    <w:tmpl w:val="6C16FDEE"/>
    <w:lvl w:ilvl="0" w:tplc="3328E5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5563"/>
    <w:multiLevelType w:val="hybridMultilevel"/>
    <w:tmpl w:val="04661206"/>
    <w:lvl w:ilvl="0" w:tplc="23164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204E"/>
    <w:multiLevelType w:val="hybridMultilevel"/>
    <w:tmpl w:val="FD8CA634"/>
    <w:lvl w:ilvl="0" w:tplc="2A6234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E2F87"/>
    <w:multiLevelType w:val="hybridMultilevel"/>
    <w:tmpl w:val="A9549C58"/>
    <w:lvl w:ilvl="0" w:tplc="57828DD2">
      <w:start w:val="1"/>
      <w:numFmt w:val="lowerLetter"/>
      <w:lvlText w:val="%1.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E1055C3"/>
    <w:multiLevelType w:val="hybridMultilevel"/>
    <w:tmpl w:val="F760A13E"/>
    <w:lvl w:ilvl="0" w:tplc="3294C3C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703B6"/>
    <w:multiLevelType w:val="hybridMultilevel"/>
    <w:tmpl w:val="9DF8A30C"/>
    <w:lvl w:ilvl="0" w:tplc="37785C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64B18"/>
    <w:multiLevelType w:val="hybridMultilevel"/>
    <w:tmpl w:val="BE0414B0"/>
    <w:lvl w:ilvl="0" w:tplc="36DAB00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08A0"/>
    <w:multiLevelType w:val="hybridMultilevel"/>
    <w:tmpl w:val="DD56D074"/>
    <w:lvl w:ilvl="0" w:tplc="69C41B2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8919C5"/>
    <w:multiLevelType w:val="hybridMultilevel"/>
    <w:tmpl w:val="FCAAC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00ABD"/>
    <w:multiLevelType w:val="hybridMultilevel"/>
    <w:tmpl w:val="1F3482CC"/>
    <w:lvl w:ilvl="0" w:tplc="0CD493B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4615C"/>
    <w:multiLevelType w:val="hybridMultilevel"/>
    <w:tmpl w:val="4F2A7FBA"/>
    <w:lvl w:ilvl="0" w:tplc="CF683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14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9C"/>
    <w:rsid w:val="00006448"/>
    <w:rsid w:val="000151E2"/>
    <w:rsid w:val="0001608C"/>
    <w:rsid w:val="00034BAF"/>
    <w:rsid w:val="0004700C"/>
    <w:rsid w:val="0004747D"/>
    <w:rsid w:val="00066DFB"/>
    <w:rsid w:val="00067A6E"/>
    <w:rsid w:val="0009656A"/>
    <w:rsid w:val="000A6550"/>
    <w:rsid w:val="000B5CC3"/>
    <w:rsid w:val="000B6EF5"/>
    <w:rsid w:val="000B751F"/>
    <w:rsid w:val="000C0C3C"/>
    <w:rsid w:val="000C50B6"/>
    <w:rsid w:val="000D163C"/>
    <w:rsid w:val="000D741D"/>
    <w:rsid w:val="000E2BBD"/>
    <w:rsid w:val="000E3FF0"/>
    <w:rsid w:val="000E4F14"/>
    <w:rsid w:val="00105443"/>
    <w:rsid w:val="00124037"/>
    <w:rsid w:val="00125662"/>
    <w:rsid w:val="001450C4"/>
    <w:rsid w:val="00180095"/>
    <w:rsid w:val="001A32A9"/>
    <w:rsid w:val="00216AC2"/>
    <w:rsid w:val="0023657F"/>
    <w:rsid w:val="00244A21"/>
    <w:rsid w:val="00261509"/>
    <w:rsid w:val="00274050"/>
    <w:rsid w:val="002933A7"/>
    <w:rsid w:val="002A0EC2"/>
    <w:rsid w:val="002B7BD2"/>
    <w:rsid w:val="002C2A8D"/>
    <w:rsid w:val="002E3A70"/>
    <w:rsid w:val="002F1CC1"/>
    <w:rsid w:val="003076D5"/>
    <w:rsid w:val="00320AEE"/>
    <w:rsid w:val="00331F39"/>
    <w:rsid w:val="003A1AAD"/>
    <w:rsid w:val="003A7370"/>
    <w:rsid w:val="003B57CB"/>
    <w:rsid w:val="003D7D28"/>
    <w:rsid w:val="003F2759"/>
    <w:rsid w:val="003F39A2"/>
    <w:rsid w:val="00417CA2"/>
    <w:rsid w:val="00440512"/>
    <w:rsid w:val="0045747D"/>
    <w:rsid w:val="0048736A"/>
    <w:rsid w:val="004E2998"/>
    <w:rsid w:val="004E423F"/>
    <w:rsid w:val="00550BFF"/>
    <w:rsid w:val="00565AD0"/>
    <w:rsid w:val="00570ACC"/>
    <w:rsid w:val="0057440C"/>
    <w:rsid w:val="005843E1"/>
    <w:rsid w:val="005B02EF"/>
    <w:rsid w:val="005C5263"/>
    <w:rsid w:val="005C7D1C"/>
    <w:rsid w:val="005F6BF1"/>
    <w:rsid w:val="00605E11"/>
    <w:rsid w:val="0061375A"/>
    <w:rsid w:val="00614F23"/>
    <w:rsid w:val="0063707E"/>
    <w:rsid w:val="00637202"/>
    <w:rsid w:val="00655AEC"/>
    <w:rsid w:val="0066092C"/>
    <w:rsid w:val="00690C32"/>
    <w:rsid w:val="00697570"/>
    <w:rsid w:val="00697A9B"/>
    <w:rsid w:val="006A7135"/>
    <w:rsid w:val="006B19FF"/>
    <w:rsid w:val="006D594F"/>
    <w:rsid w:val="006E0DCA"/>
    <w:rsid w:val="006E4AD3"/>
    <w:rsid w:val="006E5ABE"/>
    <w:rsid w:val="006F3D8C"/>
    <w:rsid w:val="006F6D54"/>
    <w:rsid w:val="00714FB6"/>
    <w:rsid w:val="007171AD"/>
    <w:rsid w:val="007219AC"/>
    <w:rsid w:val="00735465"/>
    <w:rsid w:val="00742C84"/>
    <w:rsid w:val="00751C0E"/>
    <w:rsid w:val="00763D4F"/>
    <w:rsid w:val="007676F8"/>
    <w:rsid w:val="007759FB"/>
    <w:rsid w:val="00777C2A"/>
    <w:rsid w:val="00785213"/>
    <w:rsid w:val="007C05E2"/>
    <w:rsid w:val="007C167D"/>
    <w:rsid w:val="007C5759"/>
    <w:rsid w:val="007D1456"/>
    <w:rsid w:val="007F637A"/>
    <w:rsid w:val="007F7DC9"/>
    <w:rsid w:val="00833E8E"/>
    <w:rsid w:val="00834611"/>
    <w:rsid w:val="008414C9"/>
    <w:rsid w:val="008507B4"/>
    <w:rsid w:val="00855C5D"/>
    <w:rsid w:val="0086479F"/>
    <w:rsid w:val="008B1E96"/>
    <w:rsid w:val="008B748A"/>
    <w:rsid w:val="008C14F6"/>
    <w:rsid w:val="008D26B5"/>
    <w:rsid w:val="008D5DF7"/>
    <w:rsid w:val="008F5CB5"/>
    <w:rsid w:val="009249F9"/>
    <w:rsid w:val="00926327"/>
    <w:rsid w:val="009274C9"/>
    <w:rsid w:val="00947FB2"/>
    <w:rsid w:val="00952525"/>
    <w:rsid w:val="0096224B"/>
    <w:rsid w:val="009A3501"/>
    <w:rsid w:val="009C4C3B"/>
    <w:rsid w:val="009E2102"/>
    <w:rsid w:val="009E2A8E"/>
    <w:rsid w:val="009F0233"/>
    <w:rsid w:val="00A00B14"/>
    <w:rsid w:val="00A02C3C"/>
    <w:rsid w:val="00A20130"/>
    <w:rsid w:val="00A33B98"/>
    <w:rsid w:val="00A36B72"/>
    <w:rsid w:val="00A526A0"/>
    <w:rsid w:val="00A600EB"/>
    <w:rsid w:val="00AA3212"/>
    <w:rsid w:val="00AA5C1F"/>
    <w:rsid w:val="00AB0A24"/>
    <w:rsid w:val="00AD2FA9"/>
    <w:rsid w:val="00AD3C7A"/>
    <w:rsid w:val="00AD53F9"/>
    <w:rsid w:val="00AE17F2"/>
    <w:rsid w:val="00AF65E4"/>
    <w:rsid w:val="00B04A58"/>
    <w:rsid w:val="00B3359E"/>
    <w:rsid w:val="00B96DC2"/>
    <w:rsid w:val="00BA55B1"/>
    <w:rsid w:val="00BF3694"/>
    <w:rsid w:val="00C26ED4"/>
    <w:rsid w:val="00C31893"/>
    <w:rsid w:val="00C44C6F"/>
    <w:rsid w:val="00C50252"/>
    <w:rsid w:val="00C661DA"/>
    <w:rsid w:val="00C84C24"/>
    <w:rsid w:val="00C870DD"/>
    <w:rsid w:val="00CD5A6B"/>
    <w:rsid w:val="00CF3415"/>
    <w:rsid w:val="00D44D2E"/>
    <w:rsid w:val="00D81FE6"/>
    <w:rsid w:val="00D8738A"/>
    <w:rsid w:val="00DC4956"/>
    <w:rsid w:val="00DD0FD6"/>
    <w:rsid w:val="00DD52D0"/>
    <w:rsid w:val="00DD6B9C"/>
    <w:rsid w:val="00DE1B96"/>
    <w:rsid w:val="00E02055"/>
    <w:rsid w:val="00E36EBE"/>
    <w:rsid w:val="00E421E0"/>
    <w:rsid w:val="00E53864"/>
    <w:rsid w:val="00E679AD"/>
    <w:rsid w:val="00E708B8"/>
    <w:rsid w:val="00E746FB"/>
    <w:rsid w:val="00E839EE"/>
    <w:rsid w:val="00E86E71"/>
    <w:rsid w:val="00E93B9E"/>
    <w:rsid w:val="00EC5638"/>
    <w:rsid w:val="00EC7E0F"/>
    <w:rsid w:val="00EE2F6F"/>
    <w:rsid w:val="00EF0123"/>
    <w:rsid w:val="00F0153E"/>
    <w:rsid w:val="00F05F96"/>
    <w:rsid w:val="00F14759"/>
    <w:rsid w:val="00F17F7C"/>
    <w:rsid w:val="00F4229A"/>
    <w:rsid w:val="00F46B8C"/>
    <w:rsid w:val="00F47C0D"/>
    <w:rsid w:val="00F85185"/>
    <w:rsid w:val="00F926D8"/>
    <w:rsid w:val="00FA53FD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5590"/>
  <w15:chartTrackingRefBased/>
  <w15:docId w15:val="{F81E468D-14B4-422D-BD77-8AC00BFE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3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280363029?pwd=NGRDbTVmOHJNMIRQR3ZSV055Um1w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ECC2-1B05-4BA1-8465-182A6BDA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Maliyah Thompson</dc:creator>
  <cp:keywords/>
  <dc:description/>
  <cp:lastModifiedBy>Stephanie Hale</cp:lastModifiedBy>
  <cp:revision>5</cp:revision>
  <cp:lastPrinted>2023-11-21T18:17:00Z</cp:lastPrinted>
  <dcterms:created xsi:type="dcterms:W3CDTF">2024-05-13T15:38:00Z</dcterms:created>
  <dcterms:modified xsi:type="dcterms:W3CDTF">2024-05-14T18:35:00Z</dcterms:modified>
</cp:coreProperties>
</file>