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B44C5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May</w:t>
      </w:r>
      <w:r w:rsidR="00D73BB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2024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April</w:t>
      </w:r>
      <w:r w:rsidR="005135C1">
        <w:rPr>
          <w:rFonts w:ascii="Times New Roman" w:hAnsi="Times New Roman" w:cs="Times New Roman"/>
          <w:sz w:val="24"/>
          <w:szCs w:val="20"/>
        </w:rPr>
        <w:t xml:space="preserve"> 2024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B44C50" w:rsidRPr="009A17D4" w:rsidRDefault="00B44C50" w:rsidP="00B44C5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 w:rsidRPr="009A17D4">
        <w:rPr>
          <w:rFonts w:ascii="Times New Roman" w:hAnsi="Times New Roman" w:cs="Times New Roman"/>
          <w:sz w:val="24"/>
        </w:rPr>
        <w:t>4/3</w:t>
      </w:r>
      <w:r w:rsidRPr="009A17D4">
        <w:rPr>
          <w:rFonts w:ascii="Times New Roman" w:hAnsi="Times New Roman" w:cs="Times New Roman"/>
          <w:sz w:val="24"/>
        </w:rPr>
        <w:tab/>
        <w:t xml:space="preserve">Officer meeting and P1FFA Meeting, Academy </w:t>
      </w:r>
      <w:r>
        <w:rPr>
          <w:rFonts w:ascii="Times New Roman" w:hAnsi="Times New Roman" w:cs="Times New Roman"/>
          <w:sz w:val="24"/>
        </w:rPr>
        <w:t>Ground Ladders</w:t>
      </w:r>
    </w:p>
    <w:p w:rsidR="00B44C50" w:rsidRDefault="00B44C50" w:rsidP="00B44C5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4/6</w:t>
      </w:r>
      <w:r>
        <w:rPr>
          <w:rFonts w:ascii="Times New Roman" w:hAnsi="Times New Roman" w:cs="Times New Roman"/>
          <w:sz w:val="24"/>
        </w:rPr>
        <w:tab/>
        <w:t>Academy Ground Ladders</w:t>
      </w:r>
    </w:p>
    <w:p w:rsidR="00B44C50" w:rsidRDefault="00B44C50" w:rsidP="00B44C5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4/10</w:t>
      </w:r>
      <w:r>
        <w:rPr>
          <w:rFonts w:ascii="Times New Roman" w:hAnsi="Times New Roman" w:cs="Times New Roman"/>
          <w:sz w:val="24"/>
        </w:rPr>
        <w:tab/>
        <w:t>Drill – Monmouth Power and Light tour, Academy – Extinguishers</w:t>
      </w:r>
    </w:p>
    <w:p w:rsidR="00B44C50" w:rsidRDefault="00B44C50" w:rsidP="00B44C5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4/17</w:t>
      </w:r>
      <w:r>
        <w:rPr>
          <w:rFonts w:ascii="Times New Roman" w:hAnsi="Times New Roman" w:cs="Times New Roman"/>
          <w:sz w:val="24"/>
        </w:rPr>
        <w:tab/>
        <w:t>Drill – Hydrants, Pre-Connects and 3</w:t>
      </w:r>
      <w:r w:rsidRPr="009A17D4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Floor Standpipes, Academy – Loss Control</w:t>
      </w:r>
    </w:p>
    <w:p w:rsidR="00B44C50" w:rsidRDefault="00B44C50" w:rsidP="00B44C5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4/20</w:t>
      </w:r>
      <w:r>
        <w:rPr>
          <w:rFonts w:ascii="Times New Roman" w:hAnsi="Times New Roman" w:cs="Times New Roman"/>
          <w:sz w:val="24"/>
        </w:rPr>
        <w:tab/>
        <w:t>Academy – Structural Search and Victim Removal</w:t>
      </w:r>
    </w:p>
    <w:p w:rsidR="00B44C50" w:rsidRDefault="00B44C50" w:rsidP="00B44C5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4/24</w:t>
      </w:r>
      <w:r>
        <w:rPr>
          <w:rFonts w:ascii="Times New Roman" w:hAnsi="Times New Roman" w:cs="Times New Roman"/>
          <w:sz w:val="24"/>
        </w:rPr>
        <w:tab/>
        <w:t>Drill – Hydrants, Pre-Connects and 3</w:t>
      </w:r>
      <w:r w:rsidRPr="009A17D4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Floor Standpipes, Academy – Vehicle Fires</w:t>
      </w:r>
    </w:p>
    <w:p w:rsidR="00B44C50" w:rsidRDefault="00B44C50" w:rsidP="00B44C5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4/27</w:t>
      </w:r>
      <w:r>
        <w:rPr>
          <w:rFonts w:ascii="Times New Roman" w:hAnsi="Times New Roman" w:cs="Times New Roman"/>
          <w:sz w:val="24"/>
        </w:rPr>
        <w:tab/>
        <w:t>Fire Investigation class brought to you courtesy of DC Crafton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D42844" w:rsidRPr="009A17D4" w:rsidRDefault="00715F13" w:rsidP="0068246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</w:t>
      </w:r>
      <w:r w:rsidR="00B9410C" w:rsidRPr="009A17D4">
        <w:rPr>
          <w:rFonts w:ascii="Times New Roman" w:hAnsi="Times New Roman" w:cs="Times New Roman"/>
          <w:sz w:val="24"/>
        </w:rPr>
        <w:tab/>
      </w:r>
      <w:r w:rsidR="00F538A0" w:rsidRPr="009A17D4">
        <w:rPr>
          <w:rFonts w:ascii="Times New Roman" w:hAnsi="Times New Roman" w:cs="Times New Roman"/>
          <w:sz w:val="24"/>
        </w:rPr>
        <w:t>Officer meeting and P1FFA Meeting</w:t>
      </w:r>
      <w:r w:rsidR="00B9410C" w:rsidRPr="009A17D4">
        <w:rPr>
          <w:rFonts w:ascii="Times New Roman" w:hAnsi="Times New Roman" w:cs="Times New Roman"/>
          <w:sz w:val="24"/>
        </w:rPr>
        <w:t xml:space="preserve">, Academy </w:t>
      </w:r>
      <w:r>
        <w:rPr>
          <w:rFonts w:ascii="Times New Roman" w:hAnsi="Times New Roman" w:cs="Times New Roman"/>
          <w:sz w:val="24"/>
        </w:rPr>
        <w:t>– Skills Night</w:t>
      </w:r>
    </w:p>
    <w:p w:rsidR="00715F13" w:rsidRDefault="00715F13" w:rsidP="00715F1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5/4</w:t>
      </w:r>
      <w:r>
        <w:rPr>
          <w:rFonts w:ascii="Times New Roman" w:hAnsi="Times New Roman" w:cs="Times New Roman"/>
          <w:sz w:val="24"/>
        </w:rPr>
        <w:tab/>
        <w:t>Live Fire Training Exercise – 292 Monmouth Ave. N</w:t>
      </w:r>
    </w:p>
    <w:p w:rsidR="00715F13" w:rsidRDefault="00715F13" w:rsidP="00715F1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5/8</w:t>
      </w:r>
      <w:r>
        <w:rPr>
          <w:rFonts w:ascii="Times New Roman" w:hAnsi="Times New Roman" w:cs="Times New Roman"/>
          <w:sz w:val="24"/>
        </w:rPr>
        <w:tab/>
        <w:t>Drill – Wildland Refresher Training, Flammable Liquids and Gas at Dallas Fire</w:t>
      </w:r>
    </w:p>
    <w:p w:rsidR="00715F13" w:rsidRDefault="00715F13" w:rsidP="00715F1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5/15</w:t>
      </w:r>
      <w:r>
        <w:rPr>
          <w:rFonts w:ascii="Times New Roman" w:hAnsi="Times New Roman" w:cs="Times New Roman"/>
          <w:sz w:val="24"/>
        </w:rPr>
        <w:tab/>
        <w:t xml:space="preserve">Drill – Wildland Refresher Training; Shelters, Hand Tools and Appliances, </w:t>
      </w:r>
      <w:proofErr w:type="spellStart"/>
      <w:r>
        <w:rPr>
          <w:rFonts w:ascii="Times New Roman" w:hAnsi="Times New Roman" w:cs="Times New Roman"/>
          <w:sz w:val="24"/>
        </w:rPr>
        <w:t>Handlines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15F13" w:rsidRDefault="00715F13" w:rsidP="00715F13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5/17</w:t>
      </w:r>
      <w:r>
        <w:rPr>
          <w:rFonts w:ascii="Times New Roman" w:hAnsi="Times New Roman" w:cs="Times New Roman"/>
          <w:sz w:val="24"/>
        </w:rPr>
        <w:tab/>
        <w:t>Driver Training</w:t>
      </w:r>
      <w:r w:rsidR="009A17D4">
        <w:rPr>
          <w:rFonts w:ascii="Times New Roman" w:hAnsi="Times New Roman" w:cs="Times New Roman"/>
          <w:sz w:val="24"/>
        </w:rPr>
        <w:tab/>
      </w:r>
    </w:p>
    <w:p w:rsidR="009A17D4" w:rsidRDefault="00715F13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5/18</w:t>
      </w:r>
      <w:r>
        <w:rPr>
          <w:rFonts w:ascii="Times New Roman" w:hAnsi="Times New Roman" w:cs="Times New Roman"/>
          <w:sz w:val="24"/>
        </w:rPr>
        <w:tab/>
        <w:t>Academy – Tactical Ventilation</w:t>
      </w:r>
    </w:p>
    <w:p w:rsidR="00715F13" w:rsidRDefault="00715F13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5/22</w:t>
      </w:r>
      <w:r>
        <w:rPr>
          <w:rFonts w:ascii="Times New Roman" w:hAnsi="Times New Roman" w:cs="Times New Roman"/>
          <w:sz w:val="24"/>
        </w:rPr>
        <w:tab/>
        <w:t>Drill – Wildland Refresher Training; Mobile Attack, Drafting and Drop Tanks</w:t>
      </w:r>
    </w:p>
    <w:p w:rsidR="00715F13" w:rsidRDefault="00715F13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5/29</w:t>
      </w:r>
      <w:r>
        <w:rPr>
          <w:rFonts w:ascii="Times New Roman" w:hAnsi="Times New Roman" w:cs="Times New Roman"/>
          <w:sz w:val="24"/>
        </w:rPr>
        <w:tab/>
        <w:t xml:space="preserve">Drill – Wildland Refresher Training; Progressive Hose Lays 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C59FC" w:rsidRDefault="002D7FF8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B44C50">
            <w:rPr>
              <w:rFonts w:ascii="Times New Roman" w:hAnsi="Times New Roman" w:cs="Times New Roman"/>
              <w:sz w:val="24"/>
              <w:szCs w:val="24"/>
            </w:rPr>
            <w:t>249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715F13">
        <w:rPr>
          <w:rFonts w:ascii="Times New Roman" w:hAnsi="Times New Roman" w:cs="Times New Roman"/>
          <w:sz w:val="24"/>
          <w:szCs w:val="24"/>
        </w:rPr>
        <w:t>April</w:t>
      </w:r>
      <w:r w:rsidR="00126FEC">
        <w:rPr>
          <w:rFonts w:ascii="Times New Roman" w:hAnsi="Times New Roman" w:cs="Times New Roman"/>
          <w:sz w:val="24"/>
          <w:szCs w:val="24"/>
        </w:rPr>
        <w:t xml:space="preserve"> 202</w:t>
      </w:r>
      <w:r w:rsidR="009A17D4">
        <w:rPr>
          <w:rFonts w:ascii="Times New Roman" w:hAnsi="Times New Roman" w:cs="Times New Roman"/>
          <w:sz w:val="24"/>
          <w:szCs w:val="24"/>
        </w:rPr>
        <w:t>4</w:t>
      </w:r>
      <w:r w:rsidR="005D1590" w:rsidRPr="00247156">
        <w:rPr>
          <w:rFonts w:ascii="Times New Roman" w:hAnsi="Times New Roman" w:cs="Times New Roman"/>
          <w:sz w:val="24"/>
          <w:szCs w:val="24"/>
        </w:rPr>
        <w:t>.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2D7FF8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950</w:t>
          </w:r>
        </w:sdtContent>
      </w:sdt>
      <w:r w:rsidR="0050049F" w:rsidRPr="006C59FC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6C59FC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8A6D6B" w:rsidRPr="006C59FC">
        <w:rPr>
          <w:rFonts w:ascii="Times New Roman" w:hAnsi="Times New Roman" w:cs="Times New Roman"/>
          <w:sz w:val="24"/>
          <w:szCs w:val="24"/>
        </w:rPr>
        <w:t>last month</w:t>
      </w:r>
      <w:r w:rsidR="004F749A" w:rsidRPr="006C59FC">
        <w:rPr>
          <w:rFonts w:ascii="Times New Roman" w:hAnsi="Times New Roman" w:cs="Times New Roman"/>
          <w:sz w:val="24"/>
          <w:szCs w:val="24"/>
        </w:rPr>
        <w:t>.</w:t>
      </w:r>
      <w:r w:rsidR="00D9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2D7FF8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B44C50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6198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B4436D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91077" w:rsidRPr="00247156" w:rsidRDefault="00B91077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B9410C" w:rsidRDefault="00B9410C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2D7FF8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2D7FF8">
        <w:rPr>
          <w:rFonts w:ascii="Eras Medium ITC" w:hAnsi="Eras Medium ITC"/>
          <w:sz w:val="44"/>
          <w:szCs w:val="20"/>
        </w:rPr>
        <w:drawing>
          <wp:inline distT="0" distB="0" distL="0" distR="0" wp14:anchorId="2386131D" wp14:editId="76E300DE">
            <wp:extent cx="6457950" cy="44754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6C59FC">
      <w:pgSz w:w="12240" w:h="15840"/>
      <w:pgMar w:top="135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D7FF8"/>
    <w:rsid w:val="002E2215"/>
    <w:rsid w:val="002E6562"/>
    <w:rsid w:val="002E6EBD"/>
    <w:rsid w:val="002E6F30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135C1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60F2A"/>
    <w:rsid w:val="0067195F"/>
    <w:rsid w:val="0067797C"/>
    <w:rsid w:val="00681CA0"/>
    <w:rsid w:val="0069012D"/>
    <w:rsid w:val="006A1F7A"/>
    <w:rsid w:val="006A62BD"/>
    <w:rsid w:val="006B063C"/>
    <w:rsid w:val="006C3492"/>
    <w:rsid w:val="006C59FC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5F1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1295"/>
    <w:rsid w:val="00987262"/>
    <w:rsid w:val="0099033E"/>
    <w:rsid w:val="00994D4E"/>
    <w:rsid w:val="009956B0"/>
    <w:rsid w:val="009A17D4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2DF9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4C50"/>
    <w:rsid w:val="00B473FB"/>
    <w:rsid w:val="00B5646F"/>
    <w:rsid w:val="00B65D6C"/>
    <w:rsid w:val="00B66257"/>
    <w:rsid w:val="00B748DF"/>
    <w:rsid w:val="00B8457D"/>
    <w:rsid w:val="00B87EDB"/>
    <w:rsid w:val="00B91077"/>
    <w:rsid w:val="00B92E38"/>
    <w:rsid w:val="00B9410C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3BB9"/>
    <w:rsid w:val="00D74EE4"/>
    <w:rsid w:val="00D76594"/>
    <w:rsid w:val="00D77F87"/>
    <w:rsid w:val="00D80166"/>
    <w:rsid w:val="00D8549D"/>
    <w:rsid w:val="00D9052A"/>
    <w:rsid w:val="00D96366"/>
    <w:rsid w:val="00DA42EB"/>
    <w:rsid w:val="00DA5C91"/>
    <w:rsid w:val="00DA7139"/>
    <w:rsid w:val="00DA78A7"/>
    <w:rsid w:val="00DB11CC"/>
    <w:rsid w:val="00DB1BEF"/>
    <w:rsid w:val="00DB2BC2"/>
    <w:rsid w:val="00DB5A1C"/>
    <w:rsid w:val="00DB5D24"/>
    <w:rsid w:val="00DB6198"/>
    <w:rsid w:val="00DC296E"/>
    <w:rsid w:val="00DC5500"/>
    <w:rsid w:val="00DE3970"/>
    <w:rsid w:val="00DE3A7A"/>
    <w:rsid w:val="00DF4923"/>
    <w:rsid w:val="00DF4B65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38A0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2C35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521AE6"/>
    <w:rsid w:val="00527ECC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AE6"/>
    <w:rPr>
      <w:color w:val="808080"/>
    </w:rPr>
  </w:style>
  <w:style w:type="paragraph" w:customStyle="1" w:styleId="59C8272B848D4D4C9243FD2424D84FA6">
    <w:name w:val="59C8272B848D4D4C9243FD2424D84FA6"/>
    <w:rsid w:val="005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99F0-70DE-498F-9902-A8F2DC17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2</cp:revision>
  <cp:lastPrinted>2020-08-07T17:13:00Z</cp:lastPrinted>
  <dcterms:created xsi:type="dcterms:W3CDTF">2024-05-06T21:39:00Z</dcterms:created>
  <dcterms:modified xsi:type="dcterms:W3CDTF">2024-05-06T21:39:00Z</dcterms:modified>
</cp:coreProperties>
</file>