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9E0AC6" w:rsidRDefault="009E0AC6" w:rsidP="009E0AC6">
      <w:pPr>
        <w:ind w:left="2340"/>
        <w:contextualSpacing/>
        <w:jc w:val="center"/>
        <w:rPr>
          <w:b/>
          <w:sz w:val="36"/>
        </w:rPr>
      </w:pPr>
      <w:r w:rsidRPr="009E0AC6">
        <w:rPr>
          <w:b/>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AC6">
        <w:rPr>
          <w:b/>
          <w:sz w:val="36"/>
        </w:rPr>
        <w:t>EMS and Logistics Board Report</w:t>
      </w:r>
    </w:p>
    <w:p w:rsidR="009E0AC6" w:rsidRPr="009E0AC6" w:rsidRDefault="009E0AC6" w:rsidP="009E0AC6">
      <w:pPr>
        <w:ind w:left="2340"/>
        <w:contextualSpacing/>
        <w:jc w:val="center"/>
        <w:rPr>
          <w:sz w:val="28"/>
        </w:rPr>
      </w:pPr>
      <w:r w:rsidRPr="009E0AC6">
        <w:rPr>
          <w:sz w:val="28"/>
        </w:rPr>
        <w:t>Division Chief Frank Ehrmantraut</w:t>
      </w:r>
    </w:p>
    <w:p w:rsidR="009E0AC6" w:rsidRDefault="00786A73" w:rsidP="009E0AC6">
      <w:pPr>
        <w:ind w:left="2340"/>
        <w:contextualSpacing/>
        <w:jc w:val="center"/>
        <w:rPr>
          <w:sz w:val="28"/>
        </w:rPr>
      </w:pPr>
      <w:r>
        <w:rPr>
          <w:sz w:val="28"/>
        </w:rPr>
        <w:t>October</w:t>
      </w:r>
      <w:r w:rsidR="00A54590">
        <w:rPr>
          <w:sz w:val="28"/>
        </w:rPr>
        <w:t xml:space="preserve"> </w:t>
      </w:r>
      <w:r w:rsidR="006E2475">
        <w:rPr>
          <w:sz w:val="28"/>
        </w:rPr>
        <w:t>2023</w:t>
      </w:r>
    </w:p>
    <w:p w:rsidR="003A7C82" w:rsidRDefault="003A7C82" w:rsidP="009E0AC6">
      <w:pPr>
        <w:ind w:left="2340"/>
        <w:contextualSpacing/>
        <w:jc w:val="center"/>
        <w:rPr>
          <w:sz w:val="28"/>
        </w:rPr>
      </w:pPr>
    </w:p>
    <w:p w:rsidR="00572417" w:rsidRDefault="00786A73" w:rsidP="00572417">
      <w:pPr>
        <w:rPr>
          <w:b/>
          <w:sz w:val="28"/>
        </w:rPr>
      </w:pPr>
      <w:r>
        <w:rPr>
          <w:b/>
          <w:sz w:val="28"/>
        </w:rPr>
        <w:t>September’s</w:t>
      </w:r>
      <w:r w:rsidR="009E0AC6" w:rsidRPr="009E0AC6">
        <w:rPr>
          <w:b/>
          <w:sz w:val="28"/>
        </w:rPr>
        <w:t xml:space="preserve"> Events</w:t>
      </w:r>
    </w:p>
    <w:p w:rsidR="00786A73" w:rsidRDefault="00786A73" w:rsidP="00BD33CF">
      <w:pPr>
        <w:pStyle w:val="ListParagraph"/>
        <w:numPr>
          <w:ilvl w:val="0"/>
          <w:numId w:val="12"/>
        </w:numPr>
      </w:pPr>
      <w:r>
        <w:t>P1FFA – Independence Cinema donated the space to screen, “Odd Hours, No Pay, Cool Hat” during our volunteer association meeting.</w:t>
      </w:r>
    </w:p>
    <w:p w:rsidR="00786A73" w:rsidRDefault="00786A73" w:rsidP="00BD33CF">
      <w:pPr>
        <w:pStyle w:val="ListParagraph"/>
        <w:numPr>
          <w:ilvl w:val="0"/>
          <w:numId w:val="12"/>
        </w:numPr>
      </w:pPr>
      <w:r>
        <w:t>Quarterly STEMI Meeting – Salem Hospital hosts this meeting with regional EMS to review our current processes to identify specific types of heart attacks in an ambulance.</w:t>
      </w:r>
    </w:p>
    <w:p w:rsidR="00786A73" w:rsidRDefault="00786A73" w:rsidP="00BD33CF">
      <w:pPr>
        <w:pStyle w:val="ListParagraph"/>
        <w:numPr>
          <w:ilvl w:val="0"/>
          <w:numId w:val="12"/>
        </w:numPr>
      </w:pPr>
      <w:r>
        <w:t>County Data Meeting – Chiefs Stange and Ehrmantraut met with the County Emergency Manger, Dean Bender, and Commissioner Pope to review the data collected during the ASA revision process.</w:t>
      </w:r>
    </w:p>
    <w:p w:rsidR="00786A73" w:rsidRDefault="00786A73" w:rsidP="00BD33CF">
      <w:pPr>
        <w:pStyle w:val="ListParagraph"/>
        <w:numPr>
          <w:ilvl w:val="0"/>
          <w:numId w:val="12"/>
        </w:numPr>
      </w:pPr>
      <w:r>
        <w:t>Day of Service – George Fox University students donated their time to jump start the upstairs painting project.</w:t>
      </w:r>
    </w:p>
    <w:p w:rsidR="00786A73" w:rsidRDefault="00786A73" w:rsidP="00BD33CF">
      <w:pPr>
        <w:pStyle w:val="ListParagraph"/>
        <w:numPr>
          <w:ilvl w:val="0"/>
          <w:numId w:val="12"/>
        </w:numPr>
      </w:pPr>
      <w:r>
        <w:t>Healthcare Preparedness Progra</w:t>
      </w:r>
      <w:r w:rsidR="006A13B0">
        <w:t>m – The healthcare partners in R</w:t>
      </w:r>
      <w:r>
        <w:t>egion 2 meet regularly to formalize processes and policies for events that have the capability of placing stress on the medical system.</w:t>
      </w:r>
    </w:p>
    <w:p w:rsidR="00786A73" w:rsidRDefault="004B6918" w:rsidP="00BD33CF">
      <w:pPr>
        <w:pStyle w:val="ListParagraph"/>
        <w:numPr>
          <w:ilvl w:val="0"/>
          <w:numId w:val="12"/>
        </w:numPr>
      </w:pPr>
      <w:r>
        <w:t>Oregon MIH Coalition – This group meets regularly to discuss best practices and funding opportunities for Mobile Integrated Healthcare programs which can include Community Paramedics.</w:t>
      </w:r>
    </w:p>
    <w:p w:rsidR="008F6B9C" w:rsidRDefault="008F6B9C" w:rsidP="00BD33CF">
      <w:pPr>
        <w:pStyle w:val="ListParagraph"/>
        <w:numPr>
          <w:ilvl w:val="0"/>
          <w:numId w:val="12"/>
        </w:numPr>
      </w:pPr>
      <w:r>
        <w:t xml:space="preserve">EMS Drill – </w:t>
      </w:r>
      <w:r w:rsidR="004B6918">
        <w:t>We learned more about Diabetes and discussed the physiology of ventilation.</w:t>
      </w:r>
    </w:p>
    <w:p w:rsidR="004B6918" w:rsidRDefault="004B6918" w:rsidP="00BD33CF">
      <w:pPr>
        <w:pStyle w:val="ListParagraph"/>
        <w:numPr>
          <w:ilvl w:val="0"/>
          <w:numId w:val="12"/>
        </w:numPr>
      </w:pPr>
      <w:r>
        <w:t>Seattle Stair Climb Registration – A group of eight volunteers, along with Chief Ehrmantraut, have signed up to attend this fundraiser for the Leukemia and Lymphoma Society.  The team will not only be fundraising for the cause, but it is a great opportunity to focus on our physical fitness.</w:t>
      </w:r>
    </w:p>
    <w:p w:rsidR="004B6918" w:rsidRDefault="004B6918" w:rsidP="004B6918">
      <w:pPr>
        <w:pStyle w:val="ListParagraph"/>
        <w:numPr>
          <w:ilvl w:val="0"/>
          <w:numId w:val="12"/>
        </w:numPr>
      </w:pPr>
      <w:r>
        <w:t>Industry Chats – The Central High School Careers class asked Chief Ehrmantraut to present on the profession of EMS in Oregon including any opportunities available for recent high school graduates.</w:t>
      </w:r>
    </w:p>
    <w:p w:rsidR="009E0AC6" w:rsidRPr="008C0733" w:rsidRDefault="009E0AC6" w:rsidP="008C0733">
      <w:r w:rsidRPr="008C0733">
        <w:rPr>
          <w:b/>
          <w:sz w:val="28"/>
        </w:rPr>
        <w:t>Apparatus Updates</w:t>
      </w:r>
    </w:p>
    <w:p w:rsidR="008F6B9C" w:rsidRDefault="00786A73" w:rsidP="00897552">
      <w:pPr>
        <w:pStyle w:val="ListParagraph"/>
        <w:numPr>
          <w:ilvl w:val="0"/>
          <w:numId w:val="14"/>
        </w:numPr>
      </w:pPr>
      <w:bookmarkStart w:id="0" w:name="_GoBack"/>
      <w:bookmarkEnd w:id="0"/>
      <w:r>
        <w:t xml:space="preserve">All Apparatus Pumps – Pump testing occurred with </w:t>
      </w:r>
      <w:r w:rsidR="00487723">
        <w:t>1-2 hours of</w:t>
      </w:r>
      <w:r>
        <w:t xml:space="preserve"> down time </w:t>
      </w:r>
      <w:r w:rsidR="006A13B0">
        <w:t xml:space="preserve">each </w:t>
      </w:r>
      <w:r>
        <w:t xml:space="preserve">and at </w:t>
      </w:r>
      <w:r w:rsidR="00487723">
        <w:t>a slightly lower</w:t>
      </w:r>
      <w:r>
        <w:t xml:space="preserve"> cost </w:t>
      </w:r>
      <w:r w:rsidR="006A13B0">
        <w:t xml:space="preserve">compared </w:t>
      </w:r>
      <w:r>
        <w:t xml:space="preserve">to previous years.  All </w:t>
      </w:r>
      <w:r w:rsidR="004B6918">
        <w:t xml:space="preserve">apparatus </w:t>
      </w:r>
      <w:r>
        <w:t xml:space="preserve">passed </w:t>
      </w:r>
      <w:r w:rsidR="004B6918">
        <w:t>their</w:t>
      </w:r>
      <w:r w:rsidR="00487723">
        <w:t xml:space="preserve"> pump</w:t>
      </w:r>
      <w:r w:rsidR="004B6918">
        <w:t xml:space="preserve"> </w:t>
      </w:r>
      <w:r>
        <w:t>testing.</w:t>
      </w:r>
    </w:p>
    <w:p w:rsidR="004B6918" w:rsidRDefault="004B6918" w:rsidP="00897552">
      <w:pPr>
        <w:pStyle w:val="ListParagraph"/>
        <w:numPr>
          <w:ilvl w:val="0"/>
          <w:numId w:val="14"/>
        </w:numPr>
      </w:pPr>
      <w:r>
        <w:t>NEW MEDIC – We received the new medic on September 19</w:t>
      </w:r>
      <w:r w:rsidRPr="004B6918">
        <w:rPr>
          <w:vertAlign w:val="superscript"/>
        </w:rPr>
        <w:t>th</w:t>
      </w:r>
      <w:r>
        <w:t xml:space="preserve"> and are completing the finishing touches.  Dallas City Shops, Service Graphics, Stryker and District Members have prioritized its completion so that it may be placed into service as soon as possible.</w:t>
      </w:r>
    </w:p>
    <w:p w:rsidR="004B6918" w:rsidRDefault="004B6918" w:rsidP="00897552">
      <w:pPr>
        <w:pStyle w:val="ListParagraph"/>
        <w:numPr>
          <w:ilvl w:val="0"/>
          <w:numId w:val="14"/>
        </w:numPr>
      </w:pPr>
      <w:r>
        <w:t>BR81 – Several repairs and a post conflagration inspection was completed by Dallas City Shops.</w:t>
      </w:r>
    </w:p>
    <w:p w:rsidR="004B6918" w:rsidRDefault="004B6918" w:rsidP="00897552">
      <w:pPr>
        <w:pStyle w:val="ListParagraph"/>
        <w:numPr>
          <w:ilvl w:val="0"/>
          <w:numId w:val="14"/>
        </w:numPr>
      </w:pPr>
      <w:r>
        <w:t>C95 – Lube, Oil, Filter and Inspection were performed.</w:t>
      </w:r>
    </w:p>
    <w:p w:rsidR="00487723" w:rsidRDefault="00487723" w:rsidP="00897552">
      <w:pPr>
        <w:pStyle w:val="ListParagraph"/>
        <w:numPr>
          <w:ilvl w:val="0"/>
          <w:numId w:val="14"/>
        </w:numPr>
      </w:pPr>
      <w:r>
        <w:t>E92 – The Q Siren (bug grinder) was repaired.</w:t>
      </w:r>
    </w:p>
    <w:p w:rsidR="00487723" w:rsidRDefault="00487723" w:rsidP="00897552">
      <w:pPr>
        <w:pStyle w:val="ListParagraph"/>
        <w:numPr>
          <w:ilvl w:val="0"/>
          <w:numId w:val="14"/>
        </w:numPr>
      </w:pPr>
      <w:r>
        <w:t>FM91 – The light bar, which we previously thought had to be replaced, was repaired after some diagnostics found that old loose wiring was the culprit.</w:t>
      </w:r>
    </w:p>
    <w:p w:rsidR="00487723" w:rsidRDefault="00487723" w:rsidP="00897552">
      <w:pPr>
        <w:pStyle w:val="ListParagraph"/>
        <w:numPr>
          <w:ilvl w:val="0"/>
          <w:numId w:val="14"/>
        </w:numPr>
      </w:pPr>
      <w:r>
        <w:t>HB94 – Post conflagration inspection after a deployment.</w:t>
      </w:r>
    </w:p>
    <w:p w:rsidR="00487723" w:rsidRDefault="00487723" w:rsidP="00897552">
      <w:pPr>
        <w:pStyle w:val="ListParagraph"/>
        <w:numPr>
          <w:ilvl w:val="0"/>
          <w:numId w:val="14"/>
        </w:numPr>
      </w:pPr>
      <w:r>
        <w:t>L91 – Platform controls were fixed.  This was an ongoing issue that was difficult to diagnose due to L91s age and the expertise available at Sutphen.</w:t>
      </w:r>
    </w:p>
    <w:p w:rsidR="00487723" w:rsidRDefault="00487723" w:rsidP="00897552">
      <w:pPr>
        <w:pStyle w:val="ListParagraph"/>
        <w:numPr>
          <w:ilvl w:val="0"/>
          <w:numId w:val="14"/>
        </w:numPr>
      </w:pPr>
      <w:r>
        <w:t>M474 – Batteries replaced and patient compartment air conditioner was repaired.</w:t>
      </w:r>
    </w:p>
    <w:p w:rsidR="00487723" w:rsidRDefault="00487723" w:rsidP="00897552">
      <w:pPr>
        <w:pStyle w:val="ListParagraph"/>
        <w:numPr>
          <w:ilvl w:val="0"/>
          <w:numId w:val="14"/>
        </w:numPr>
      </w:pPr>
      <w:r>
        <w:t>M477 – Lube, Oil, Filter and Inspection were completed.  A fuse was replaced that charges the electronics in the cab.</w:t>
      </w:r>
    </w:p>
    <w:p w:rsidR="00487723" w:rsidRDefault="00487723" w:rsidP="00897552">
      <w:pPr>
        <w:pStyle w:val="ListParagraph"/>
        <w:numPr>
          <w:ilvl w:val="0"/>
          <w:numId w:val="14"/>
        </w:numPr>
      </w:pPr>
      <w:r>
        <w:t>D91 – Lube, Oil, Filter and Post Conflagration inspection were completed.</w:t>
      </w:r>
    </w:p>
    <w:p w:rsidR="00487723" w:rsidRPr="006F5706" w:rsidRDefault="00487723" w:rsidP="00897552">
      <w:pPr>
        <w:pStyle w:val="ListParagraph"/>
        <w:numPr>
          <w:ilvl w:val="0"/>
          <w:numId w:val="14"/>
        </w:numPr>
      </w:pPr>
      <w:r>
        <w:t>Red Pickup – Lube, Oil, Filter and Inspection was performed.</w:t>
      </w:r>
    </w:p>
    <w:p w:rsidR="006E540B" w:rsidRDefault="006E540B">
      <w:pPr>
        <w:rPr>
          <w:b/>
          <w:sz w:val="28"/>
        </w:rPr>
      </w:pPr>
    </w:p>
    <w:p w:rsidR="005F56B0" w:rsidRDefault="006E540B" w:rsidP="006E540B">
      <w:pPr>
        <w:jc w:val="center"/>
        <w:rPr>
          <w:b/>
          <w:sz w:val="28"/>
        </w:rPr>
      </w:pPr>
      <w:r>
        <w:rPr>
          <w:b/>
          <w:sz w:val="28"/>
        </w:rPr>
        <w:t>**Mutual Aid data is incomplete due to process of switching dispatch software. **</w:t>
      </w:r>
      <w:r w:rsidR="005F56B0">
        <w:rPr>
          <w:b/>
          <w:sz w:val="28"/>
        </w:rPr>
        <w:br w:type="page"/>
      </w:r>
    </w:p>
    <w:p w:rsidR="005E3AEB" w:rsidRDefault="006E2475" w:rsidP="002E71FF">
      <w:pPr>
        <w:jc w:val="center"/>
        <w:rPr>
          <w:b/>
          <w:sz w:val="28"/>
        </w:rPr>
      </w:pPr>
      <w:r w:rsidRPr="005E3AEB">
        <w:rPr>
          <w:b/>
          <w:sz w:val="28"/>
        </w:rPr>
        <w:lastRenderedPageBreak/>
        <w:t>EMS Performan</w:t>
      </w:r>
      <w:r w:rsidR="005E3AEB">
        <w:rPr>
          <w:b/>
          <w:sz w:val="28"/>
        </w:rPr>
        <w:t>ce</w:t>
      </w:r>
    </w:p>
    <w:p w:rsidR="00957F7C" w:rsidRPr="000D3DAD" w:rsidRDefault="00487723" w:rsidP="00487723">
      <w:pPr>
        <w:contextualSpacing/>
        <w:jc w:val="center"/>
        <w:rPr>
          <w:b/>
        </w:rPr>
      </w:pPr>
      <w:r>
        <w:rPr>
          <w:noProof/>
        </w:rPr>
        <w:drawing>
          <wp:inline distT="0" distB="0" distL="0" distR="0" wp14:anchorId="37C88B1E" wp14:editId="0AC8838C">
            <wp:extent cx="6809740" cy="2634018"/>
            <wp:effectExtent l="0" t="0" r="1016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6BC8" w:rsidRPr="00AF6BC8" w:rsidRDefault="008413DD" w:rsidP="00AF6BC8">
      <w:r>
        <w:rPr>
          <w:noProof/>
        </w:rPr>
        <w:drawing>
          <wp:anchor distT="0" distB="0" distL="114300" distR="114300" simplePos="0" relativeHeight="251659264" behindDoc="0" locked="0" layoutInCell="1" allowOverlap="1">
            <wp:simplePos x="0" y="0"/>
            <wp:positionH relativeFrom="column">
              <wp:posOffset>3125337</wp:posOffset>
            </wp:positionH>
            <wp:positionV relativeFrom="paragraph">
              <wp:posOffset>2536967</wp:posOffset>
            </wp:positionV>
            <wp:extent cx="3732663" cy="3759835"/>
            <wp:effectExtent l="0" t="0" r="1270" b="1206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2536967</wp:posOffset>
            </wp:positionV>
            <wp:extent cx="3124835" cy="3759958"/>
            <wp:effectExtent l="0" t="0" r="18415" b="1206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87723">
        <w:rPr>
          <w:noProof/>
        </w:rPr>
        <w:drawing>
          <wp:inline distT="0" distB="0" distL="0" distR="0" wp14:anchorId="6CC069CE" wp14:editId="14F3F90C">
            <wp:extent cx="6858000" cy="2538483"/>
            <wp:effectExtent l="0" t="0" r="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6BC8" w:rsidRPr="00AF6BC8" w:rsidRDefault="00AF6BC8" w:rsidP="00AF6BC8"/>
    <w:p w:rsidR="00AF6BC8" w:rsidRPr="00AF6BC8" w:rsidRDefault="00AF6BC8" w:rsidP="00AF6BC8"/>
    <w:p w:rsidR="00AF6BC8" w:rsidRPr="00AF6BC8" w:rsidRDefault="00AF6BC8" w:rsidP="00AF6BC8"/>
    <w:p w:rsidR="00AF6BC8" w:rsidRPr="00AF6BC8" w:rsidRDefault="00AF6BC8" w:rsidP="00AF6BC8"/>
    <w:p w:rsidR="00AF6BC8" w:rsidRDefault="00AF6BC8" w:rsidP="00AF6BC8"/>
    <w:p w:rsidR="00C6491B" w:rsidRPr="00AF6BC8" w:rsidRDefault="00AF6BC8" w:rsidP="006E540B">
      <w:pPr>
        <w:tabs>
          <w:tab w:val="left" w:pos="1544"/>
          <w:tab w:val="left" w:pos="9135"/>
        </w:tabs>
      </w:pPr>
      <w:r>
        <w:tab/>
      </w:r>
      <w:r w:rsidR="006E540B">
        <w:tab/>
      </w:r>
    </w:p>
    <w:sectPr w:rsidR="00C6491B" w:rsidRPr="00AF6BC8" w:rsidSect="005E3A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9"/>
  </w:num>
  <w:num w:numId="5">
    <w:abstractNumId w:val="0"/>
  </w:num>
  <w:num w:numId="6">
    <w:abstractNumId w:val="2"/>
  </w:num>
  <w:num w:numId="7">
    <w:abstractNumId w:val="7"/>
  </w:num>
  <w:num w:numId="8">
    <w:abstractNumId w:val="12"/>
  </w:num>
  <w:num w:numId="9">
    <w:abstractNumId w:val="1"/>
  </w:num>
  <w:num w:numId="10">
    <w:abstractNumId w:val="13"/>
  </w:num>
  <w:num w:numId="11">
    <w:abstractNumId w:val="4"/>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1286B"/>
    <w:rsid w:val="00046997"/>
    <w:rsid w:val="000A26AE"/>
    <w:rsid w:val="000A331A"/>
    <w:rsid w:val="000D3DAD"/>
    <w:rsid w:val="00100C35"/>
    <w:rsid w:val="00123F82"/>
    <w:rsid w:val="0013318B"/>
    <w:rsid w:val="001669D8"/>
    <w:rsid w:val="00260338"/>
    <w:rsid w:val="00260C78"/>
    <w:rsid w:val="002A073C"/>
    <w:rsid w:val="002C70C0"/>
    <w:rsid w:val="002D4AFF"/>
    <w:rsid w:val="002E71FF"/>
    <w:rsid w:val="002E7984"/>
    <w:rsid w:val="003176D9"/>
    <w:rsid w:val="00321B85"/>
    <w:rsid w:val="00327739"/>
    <w:rsid w:val="00365174"/>
    <w:rsid w:val="003A7C82"/>
    <w:rsid w:val="003D46F3"/>
    <w:rsid w:val="00476F05"/>
    <w:rsid w:val="00487723"/>
    <w:rsid w:val="004928F0"/>
    <w:rsid w:val="00497BAD"/>
    <w:rsid w:val="004B6918"/>
    <w:rsid w:val="004C5A32"/>
    <w:rsid w:val="004D6EB6"/>
    <w:rsid w:val="00511417"/>
    <w:rsid w:val="00520C93"/>
    <w:rsid w:val="00556171"/>
    <w:rsid w:val="00572417"/>
    <w:rsid w:val="005812D9"/>
    <w:rsid w:val="00584EE4"/>
    <w:rsid w:val="005C075B"/>
    <w:rsid w:val="005E3AEB"/>
    <w:rsid w:val="005F56B0"/>
    <w:rsid w:val="0060093C"/>
    <w:rsid w:val="00601C68"/>
    <w:rsid w:val="00630804"/>
    <w:rsid w:val="00667678"/>
    <w:rsid w:val="0068051B"/>
    <w:rsid w:val="00694649"/>
    <w:rsid w:val="006A13B0"/>
    <w:rsid w:val="006D717C"/>
    <w:rsid w:val="006E2475"/>
    <w:rsid w:val="006E540B"/>
    <w:rsid w:val="006F5706"/>
    <w:rsid w:val="00786A73"/>
    <w:rsid w:val="00787FF9"/>
    <w:rsid w:val="007A2B9B"/>
    <w:rsid w:val="007D2657"/>
    <w:rsid w:val="007E4262"/>
    <w:rsid w:val="008202E8"/>
    <w:rsid w:val="008413DD"/>
    <w:rsid w:val="00857087"/>
    <w:rsid w:val="00863D94"/>
    <w:rsid w:val="00897552"/>
    <w:rsid w:val="008C0733"/>
    <w:rsid w:val="008C1D1B"/>
    <w:rsid w:val="008D2986"/>
    <w:rsid w:val="008F205C"/>
    <w:rsid w:val="008F2ADA"/>
    <w:rsid w:val="008F6947"/>
    <w:rsid w:val="008F6B9C"/>
    <w:rsid w:val="00903BF6"/>
    <w:rsid w:val="00917D51"/>
    <w:rsid w:val="00937FEE"/>
    <w:rsid w:val="0095208C"/>
    <w:rsid w:val="0095544E"/>
    <w:rsid w:val="00957F7C"/>
    <w:rsid w:val="00963B10"/>
    <w:rsid w:val="00965298"/>
    <w:rsid w:val="00975A14"/>
    <w:rsid w:val="009B2B26"/>
    <w:rsid w:val="009D39E0"/>
    <w:rsid w:val="009E0AC6"/>
    <w:rsid w:val="00A54590"/>
    <w:rsid w:val="00A571E5"/>
    <w:rsid w:val="00A94F50"/>
    <w:rsid w:val="00AB07AD"/>
    <w:rsid w:val="00AB2BCB"/>
    <w:rsid w:val="00AF66B2"/>
    <w:rsid w:val="00AF6BC8"/>
    <w:rsid w:val="00B14BFA"/>
    <w:rsid w:val="00B17151"/>
    <w:rsid w:val="00B603BE"/>
    <w:rsid w:val="00B667D8"/>
    <w:rsid w:val="00B804AF"/>
    <w:rsid w:val="00BD33CF"/>
    <w:rsid w:val="00BE7EB6"/>
    <w:rsid w:val="00BF1548"/>
    <w:rsid w:val="00BF4FA6"/>
    <w:rsid w:val="00BF6271"/>
    <w:rsid w:val="00C0606A"/>
    <w:rsid w:val="00C22FD0"/>
    <w:rsid w:val="00C26CDC"/>
    <w:rsid w:val="00C27671"/>
    <w:rsid w:val="00C61785"/>
    <w:rsid w:val="00C6491B"/>
    <w:rsid w:val="00C663BC"/>
    <w:rsid w:val="00CA4A05"/>
    <w:rsid w:val="00CB3532"/>
    <w:rsid w:val="00D02829"/>
    <w:rsid w:val="00D14297"/>
    <w:rsid w:val="00D64986"/>
    <w:rsid w:val="00D65934"/>
    <w:rsid w:val="00DC239D"/>
    <w:rsid w:val="00E01BF8"/>
    <w:rsid w:val="00E2214C"/>
    <w:rsid w:val="00E72377"/>
    <w:rsid w:val="00E9248E"/>
    <w:rsid w:val="00EA1603"/>
    <w:rsid w:val="00EA4C42"/>
    <w:rsid w:val="00EA681A"/>
    <w:rsid w:val="00EE5D62"/>
    <w:rsid w:val="00F04CEE"/>
    <w:rsid w:val="00F11231"/>
    <w:rsid w:val="00F57369"/>
    <w:rsid w:val="00F66893"/>
    <w:rsid w:val="00F84835"/>
    <w:rsid w:val="00F9232C"/>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1A1D"/>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EMS Call Types</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Report'!$L$13:$L$18</c:f>
              <c:strCache>
                <c:ptCount val="6"/>
                <c:pt idx="0">
                  <c:v>April</c:v>
                </c:pt>
                <c:pt idx="1">
                  <c:v>May</c:v>
                </c:pt>
                <c:pt idx="2">
                  <c:v>June</c:v>
                </c:pt>
                <c:pt idx="3">
                  <c:v>July</c:v>
                </c:pt>
                <c:pt idx="4">
                  <c:v>August</c:v>
                </c:pt>
                <c:pt idx="5">
                  <c:v>September</c:v>
                </c:pt>
              </c:strCache>
            </c:strRef>
          </c:cat>
          <c:val>
            <c:numRef>
              <c:f>'Board Report'!$M$13:$M$18</c:f>
              <c:numCache>
                <c:formatCode>General</c:formatCode>
                <c:ptCount val="6"/>
                <c:pt idx="0">
                  <c:v>125</c:v>
                </c:pt>
                <c:pt idx="1">
                  <c:v>119</c:v>
                </c:pt>
                <c:pt idx="2">
                  <c:v>95</c:v>
                </c:pt>
                <c:pt idx="3">
                  <c:v>118</c:v>
                </c:pt>
                <c:pt idx="4">
                  <c:v>97</c:v>
                </c:pt>
                <c:pt idx="5">
                  <c:v>101</c:v>
                </c:pt>
              </c:numCache>
            </c:numRef>
          </c:val>
          <c:extLst>
            <c:ext xmlns:c16="http://schemas.microsoft.com/office/drawing/2014/chart" uri="{C3380CC4-5D6E-409C-BE32-E72D297353CC}">
              <c16:uniqueId val="{00000000-D17B-4CA3-8BFB-0AE2E0831F6F}"/>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Report'!$L$13:$L$18</c:f>
              <c:strCache>
                <c:ptCount val="6"/>
                <c:pt idx="0">
                  <c:v>April</c:v>
                </c:pt>
                <c:pt idx="1">
                  <c:v>May</c:v>
                </c:pt>
                <c:pt idx="2">
                  <c:v>June</c:v>
                </c:pt>
                <c:pt idx="3">
                  <c:v>July</c:v>
                </c:pt>
                <c:pt idx="4">
                  <c:v>August</c:v>
                </c:pt>
                <c:pt idx="5">
                  <c:v>September</c:v>
                </c:pt>
              </c:strCache>
            </c:strRef>
          </c:cat>
          <c:val>
            <c:numRef>
              <c:f>'Board Report'!$N$13:$N$18</c:f>
              <c:numCache>
                <c:formatCode>General</c:formatCode>
                <c:ptCount val="6"/>
                <c:pt idx="0">
                  <c:v>47</c:v>
                </c:pt>
                <c:pt idx="1">
                  <c:v>58</c:v>
                </c:pt>
                <c:pt idx="2">
                  <c:v>51</c:v>
                </c:pt>
                <c:pt idx="3">
                  <c:v>59</c:v>
                </c:pt>
                <c:pt idx="4">
                  <c:v>60</c:v>
                </c:pt>
                <c:pt idx="5">
                  <c:v>40</c:v>
                </c:pt>
              </c:numCache>
            </c:numRef>
          </c:val>
          <c:extLst>
            <c:ext xmlns:c16="http://schemas.microsoft.com/office/drawing/2014/chart" uri="{C3380CC4-5D6E-409C-BE32-E72D297353CC}">
              <c16:uniqueId val="{00000001-D17B-4CA3-8BFB-0AE2E0831F6F}"/>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Report'!$L$13:$L$18</c:f>
              <c:strCache>
                <c:ptCount val="6"/>
                <c:pt idx="0">
                  <c:v>April</c:v>
                </c:pt>
                <c:pt idx="1">
                  <c:v>May</c:v>
                </c:pt>
                <c:pt idx="2">
                  <c:v>June</c:v>
                </c:pt>
                <c:pt idx="3">
                  <c:v>July</c:v>
                </c:pt>
                <c:pt idx="4">
                  <c:v>August</c:v>
                </c:pt>
                <c:pt idx="5">
                  <c:v>September</c:v>
                </c:pt>
              </c:strCache>
            </c:strRef>
          </c:cat>
          <c:val>
            <c:numRef>
              <c:f>'Board Report'!$O$13:$O$18</c:f>
              <c:numCache>
                <c:formatCode>General</c:formatCode>
                <c:ptCount val="6"/>
                <c:pt idx="0">
                  <c:v>0</c:v>
                </c:pt>
                <c:pt idx="1">
                  <c:v>0</c:v>
                </c:pt>
                <c:pt idx="2">
                  <c:v>0</c:v>
                </c:pt>
                <c:pt idx="3">
                  <c:v>0</c:v>
                </c:pt>
                <c:pt idx="4">
                  <c:v>1</c:v>
                </c:pt>
                <c:pt idx="5">
                  <c:v>1</c:v>
                </c:pt>
              </c:numCache>
            </c:numRef>
          </c:val>
          <c:extLst>
            <c:ext xmlns:c16="http://schemas.microsoft.com/office/drawing/2014/chart" uri="{C3380CC4-5D6E-409C-BE32-E72D297353CC}">
              <c16:uniqueId val="{00000002-D17B-4CA3-8BFB-0AE2E0831F6F}"/>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PCFD Transports to WVH that are</a:t>
            </a:r>
            <a:r>
              <a:rPr lang="en-US" sz="1200" baseline="0"/>
              <a:t> Transferred</a:t>
            </a:r>
            <a:endParaRPr lang="en-US" sz="1200"/>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Transfers'!$K$2:$P$2</c:f>
              <c:strCache>
                <c:ptCount val="6"/>
                <c:pt idx="0">
                  <c:v>April</c:v>
                </c:pt>
                <c:pt idx="1">
                  <c:v>May</c:v>
                </c:pt>
                <c:pt idx="2">
                  <c:v>June</c:v>
                </c:pt>
                <c:pt idx="3">
                  <c:v>July</c:v>
                </c:pt>
                <c:pt idx="4">
                  <c:v>August</c:v>
                </c:pt>
                <c:pt idx="5">
                  <c:v>September</c:v>
                </c:pt>
              </c:strCache>
            </c:strRef>
          </c:cat>
          <c:val>
            <c:numRef>
              <c:f>'WVH Transfers'!$K$4:$P$4</c:f>
              <c:numCache>
                <c:formatCode>General</c:formatCode>
                <c:ptCount val="6"/>
                <c:pt idx="0">
                  <c:v>43</c:v>
                </c:pt>
                <c:pt idx="1">
                  <c:v>41</c:v>
                </c:pt>
                <c:pt idx="2">
                  <c:v>31</c:v>
                </c:pt>
                <c:pt idx="3">
                  <c:v>39</c:v>
                </c:pt>
                <c:pt idx="4">
                  <c:v>35</c:v>
                </c:pt>
                <c:pt idx="5">
                  <c:v>37</c:v>
                </c:pt>
              </c:numCache>
            </c:numRef>
          </c:val>
          <c:extLst>
            <c:ext xmlns:c16="http://schemas.microsoft.com/office/drawing/2014/chart" uri="{C3380CC4-5D6E-409C-BE32-E72D297353CC}">
              <c16:uniqueId val="{00000000-EE41-4ED5-87AF-EBA527C5A5BF}"/>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dLbl>
              <c:idx val="1"/>
              <c:layout>
                <c:manualLayout>
                  <c:x val="-6.1738820585501016E-2"/>
                  <c:y val="-4.01874018407722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E41-4ED5-87AF-EBA527C5A5BF}"/>
                </c:ext>
              </c:extLst>
            </c:dLbl>
            <c:dLbl>
              <c:idx val="4"/>
              <c:layout>
                <c:manualLayout>
                  <c:x val="-6.1738820585501113E-2"/>
                  <c:y val="-3.34317862353002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E41-4ED5-87AF-EBA527C5A5BF}"/>
                </c:ext>
              </c:extLst>
            </c:dLbl>
            <c:spPr>
              <a:solidFill>
                <a:schemeClr val="accent4">
                  <a:lumMod val="40000"/>
                  <a:lumOff val="60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Transfers'!$K$2:$P$2</c:f>
              <c:strCache>
                <c:ptCount val="6"/>
                <c:pt idx="0">
                  <c:v>April</c:v>
                </c:pt>
                <c:pt idx="1">
                  <c:v>May</c:v>
                </c:pt>
                <c:pt idx="2">
                  <c:v>June</c:v>
                </c:pt>
                <c:pt idx="3">
                  <c:v>July</c:v>
                </c:pt>
                <c:pt idx="4">
                  <c:v>August</c:v>
                </c:pt>
                <c:pt idx="5">
                  <c:v>September</c:v>
                </c:pt>
              </c:strCache>
            </c:strRef>
          </c:cat>
          <c:val>
            <c:numRef>
              <c:f>'WVH Transfers'!$K$3:$P$3</c:f>
              <c:numCache>
                <c:formatCode>0%</c:formatCode>
                <c:ptCount val="6"/>
                <c:pt idx="0">
                  <c:v>9.3023255813953487E-2</c:v>
                </c:pt>
                <c:pt idx="1">
                  <c:v>0.14634146341463414</c:v>
                </c:pt>
                <c:pt idx="2">
                  <c:v>0.12903225806451613</c:v>
                </c:pt>
                <c:pt idx="3">
                  <c:v>0.10256410256410256</c:v>
                </c:pt>
                <c:pt idx="4">
                  <c:v>0.2</c:v>
                </c:pt>
                <c:pt idx="5">
                  <c:v>8.1081081081081086E-2</c:v>
                </c:pt>
              </c:numCache>
            </c:numRef>
          </c:val>
          <c:smooth val="0"/>
          <c:extLst>
            <c:ext xmlns:c16="http://schemas.microsoft.com/office/drawing/2014/chart" uri="{C3380CC4-5D6E-409C-BE32-E72D297353CC}">
              <c16:uniqueId val="{00000001-EE41-4ED5-87AF-EBA527C5A5BF}"/>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Transports</a:t>
            </a:r>
            <a:r>
              <a:rPr lang="en-US" sz="1200" baseline="0"/>
              <a:t> by Destination</a:t>
            </a:r>
            <a:endParaRPr lang="en-US" sz="1200"/>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38-432F-B1C7-1484C8A577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38-432F-B1C7-1484C8A577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38-432F-B1C7-1484C8A577FF}"/>
              </c:ext>
            </c:extLst>
          </c:dPt>
          <c:dLbls>
            <c:dLbl>
              <c:idx val="0"/>
              <c:layout>
                <c:manualLayout>
                  <c:x val="-1.6388865332089535E-2"/>
                  <c:y val="1.9778261546051872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338-432F-B1C7-1484C8A577FF}"/>
                </c:ext>
              </c:extLst>
            </c:dLbl>
            <c:dLbl>
              <c:idx val="1"/>
              <c:layout>
                <c:manualLayout>
                  <c:x val="-2.4385607560079171E-2"/>
                  <c:y val="-1.6960850675628053E-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338-432F-B1C7-1484C8A577FF}"/>
                </c:ext>
              </c:extLst>
            </c:dLbl>
            <c:dLbl>
              <c:idx val="2"/>
              <c:layout>
                <c:manualLayout>
                  <c:x val="1.1575331177486171E-2"/>
                  <c:y val="9.2474802750652004E-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338-432F-B1C7-1484C8A577FF}"/>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'Transports by Destination'!$A$3:$A$5</c:f>
              <c:strCache>
                <c:ptCount val="3"/>
                <c:pt idx="0">
                  <c:v>Good Samaritan Hospital</c:v>
                </c:pt>
                <c:pt idx="1">
                  <c:v>West Valley</c:v>
                </c:pt>
                <c:pt idx="2">
                  <c:v>Salem Hospital</c:v>
                </c:pt>
              </c:strCache>
            </c:strRef>
          </c:cat>
          <c:val>
            <c:numRef>
              <c:f>'Transports by Destination'!$N$3:$N$5</c:f>
              <c:numCache>
                <c:formatCode>General</c:formatCode>
                <c:ptCount val="3"/>
                <c:pt idx="0">
                  <c:v>3</c:v>
                </c:pt>
                <c:pt idx="1">
                  <c:v>37</c:v>
                </c:pt>
                <c:pt idx="2">
                  <c:v>62</c:v>
                </c:pt>
              </c:numCache>
            </c:numRef>
          </c:val>
          <c:extLst>
            <c:ext xmlns:c16="http://schemas.microsoft.com/office/drawing/2014/chart" uri="{C3380CC4-5D6E-409C-BE32-E72D297353CC}">
              <c16:uniqueId val="{00000006-2338-432F-B1C7-1484C8A577F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Mutual</a:t>
            </a:r>
            <a:r>
              <a:rPr lang="en-US" sz="1200" baseline="0"/>
              <a:t> Aid with Dallas Fire &amp; EMS - 2023</a:t>
            </a:r>
            <a:endParaRPr lang="en-US" sz="1200"/>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Stats'!$A$17</c:f>
              <c:strCache>
                <c:ptCount val="1"/>
                <c:pt idx="0">
                  <c:v>Polk dispatched to Dallas</c:v>
                </c:pt>
              </c:strCache>
            </c:strRef>
          </c:tx>
          <c:spPr>
            <a:ln w="28575" cap="rnd">
              <a:solidFill>
                <a:schemeClr val="accent1"/>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Stats'!$B$17:$M$17</c:f>
              <c:numCache>
                <c:formatCode>General</c:formatCode>
                <c:ptCount val="12"/>
                <c:pt idx="0">
                  <c:v>16</c:v>
                </c:pt>
                <c:pt idx="1">
                  <c:v>31</c:v>
                </c:pt>
                <c:pt idx="2">
                  <c:v>23</c:v>
                </c:pt>
                <c:pt idx="3">
                  <c:v>17</c:v>
                </c:pt>
                <c:pt idx="4">
                  <c:v>14</c:v>
                </c:pt>
                <c:pt idx="5">
                  <c:v>22</c:v>
                </c:pt>
                <c:pt idx="6">
                  <c:v>1</c:v>
                </c:pt>
              </c:numCache>
            </c:numRef>
          </c:val>
          <c:smooth val="0"/>
          <c:extLst>
            <c:ext xmlns:c16="http://schemas.microsoft.com/office/drawing/2014/chart" uri="{C3380CC4-5D6E-409C-BE32-E72D297353CC}">
              <c16:uniqueId val="{00000000-4375-4785-BF3F-ADF83BAD12FE}"/>
            </c:ext>
          </c:extLst>
        </c:ser>
        <c:ser>
          <c:idx val="1"/>
          <c:order val="1"/>
          <c:tx>
            <c:strRef>
              <c:f>'Mutual Aid Stats'!$A$18</c:f>
              <c:strCache>
                <c:ptCount val="1"/>
                <c:pt idx="0">
                  <c:v>PCFD Patient Contact</c:v>
                </c:pt>
              </c:strCache>
            </c:strRef>
          </c:tx>
          <c:spPr>
            <a:ln w="28575" cap="rnd">
              <a:solidFill>
                <a:schemeClr val="accent2"/>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Stats'!$B$18:$M$18</c:f>
              <c:numCache>
                <c:formatCode>General</c:formatCode>
                <c:ptCount val="12"/>
                <c:pt idx="0">
                  <c:v>6</c:v>
                </c:pt>
                <c:pt idx="1">
                  <c:v>16</c:v>
                </c:pt>
                <c:pt idx="2">
                  <c:v>10</c:v>
                </c:pt>
                <c:pt idx="3">
                  <c:v>8</c:v>
                </c:pt>
                <c:pt idx="4">
                  <c:v>4</c:v>
                </c:pt>
                <c:pt idx="5">
                  <c:v>0</c:v>
                </c:pt>
                <c:pt idx="6">
                  <c:v>0</c:v>
                </c:pt>
                <c:pt idx="7">
                  <c:v>0</c:v>
                </c:pt>
                <c:pt idx="8">
                  <c:v>2</c:v>
                </c:pt>
              </c:numCache>
            </c:numRef>
          </c:val>
          <c:smooth val="0"/>
          <c:extLst>
            <c:ext xmlns:c16="http://schemas.microsoft.com/office/drawing/2014/chart" uri="{C3380CC4-5D6E-409C-BE32-E72D297353CC}">
              <c16:uniqueId val="{00000001-4375-4785-BF3F-ADF83BAD12FE}"/>
            </c:ext>
          </c:extLst>
        </c:ser>
        <c:ser>
          <c:idx val="2"/>
          <c:order val="2"/>
          <c:tx>
            <c:strRef>
              <c:f>'Mutual Aid Stats'!$A$19</c:f>
              <c:strCache>
                <c:ptCount val="1"/>
              </c:strCache>
            </c:strRef>
          </c:tx>
          <c:spPr>
            <a:ln w="28575" cap="rnd">
              <a:solidFill>
                <a:schemeClr val="accent3"/>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Stats'!$B$19:$M$19</c:f>
              <c:numCache>
                <c:formatCode>General</c:formatCode>
                <c:ptCount val="12"/>
              </c:numCache>
            </c:numRef>
          </c:val>
          <c:smooth val="0"/>
          <c:extLst xmlns:c15="http://schemas.microsoft.com/office/drawing/2012/chart">
            <c:ext xmlns:c16="http://schemas.microsoft.com/office/drawing/2014/chart" uri="{C3380CC4-5D6E-409C-BE32-E72D297353CC}">
              <c16:uniqueId val="{00000002-4375-4785-BF3F-ADF83BAD12FE}"/>
            </c:ext>
          </c:extLst>
        </c:ser>
        <c:ser>
          <c:idx val="3"/>
          <c:order val="3"/>
          <c:tx>
            <c:strRef>
              <c:f>'Mutual Aid Stats'!$A$20</c:f>
              <c:strCache>
                <c:ptCount val="1"/>
                <c:pt idx="0">
                  <c:v>Dallas dispatched to Polk</c:v>
                </c:pt>
              </c:strCache>
            </c:strRef>
          </c:tx>
          <c:spPr>
            <a:ln w="28575" cap="rnd">
              <a:solidFill>
                <a:schemeClr val="accent4"/>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Stats'!$B$20:$M$20</c:f>
              <c:numCache>
                <c:formatCode>General</c:formatCode>
                <c:ptCount val="12"/>
                <c:pt idx="0">
                  <c:v>7</c:v>
                </c:pt>
                <c:pt idx="1">
                  <c:v>11</c:v>
                </c:pt>
                <c:pt idx="2">
                  <c:v>7</c:v>
                </c:pt>
                <c:pt idx="3">
                  <c:v>14</c:v>
                </c:pt>
                <c:pt idx="4">
                  <c:v>17</c:v>
                </c:pt>
                <c:pt idx="5">
                  <c:v>16</c:v>
                </c:pt>
                <c:pt idx="6">
                  <c:v>21</c:v>
                </c:pt>
                <c:pt idx="7">
                  <c:v>7</c:v>
                </c:pt>
                <c:pt idx="8">
                  <c:v>15</c:v>
                </c:pt>
              </c:numCache>
            </c:numRef>
          </c:val>
          <c:smooth val="0"/>
          <c:extLst>
            <c:ext xmlns:c16="http://schemas.microsoft.com/office/drawing/2014/chart" uri="{C3380CC4-5D6E-409C-BE32-E72D297353CC}">
              <c16:uniqueId val="{00000003-4375-4785-BF3F-ADF83BAD12FE}"/>
            </c:ext>
          </c:extLst>
        </c:ser>
        <c:ser>
          <c:idx val="4"/>
          <c:order val="4"/>
          <c:tx>
            <c:strRef>
              <c:f>'Mutual Aid Stats'!$A$21</c:f>
              <c:strCache>
                <c:ptCount val="1"/>
                <c:pt idx="0">
                  <c:v>DFEMS Patient Contact</c:v>
                </c:pt>
              </c:strCache>
            </c:strRef>
          </c:tx>
          <c:spPr>
            <a:ln w="28575" cap="rnd">
              <a:solidFill>
                <a:srgbClr val="00B050"/>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Stats'!$B$21:$M$21</c:f>
              <c:numCache>
                <c:formatCode>General</c:formatCode>
                <c:ptCount val="12"/>
                <c:pt idx="0">
                  <c:v>5</c:v>
                </c:pt>
                <c:pt idx="1">
                  <c:v>8</c:v>
                </c:pt>
                <c:pt idx="2">
                  <c:v>7</c:v>
                </c:pt>
                <c:pt idx="3">
                  <c:v>11</c:v>
                </c:pt>
                <c:pt idx="4">
                  <c:v>11</c:v>
                </c:pt>
                <c:pt idx="5">
                  <c:v>12</c:v>
                </c:pt>
                <c:pt idx="6">
                  <c:v>13</c:v>
                </c:pt>
                <c:pt idx="7">
                  <c:v>5</c:v>
                </c:pt>
                <c:pt idx="8">
                  <c:v>13</c:v>
                </c:pt>
              </c:numCache>
            </c:numRef>
          </c:val>
          <c:smooth val="0"/>
          <c:extLst>
            <c:ext xmlns:c16="http://schemas.microsoft.com/office/drawing/2014/chart" uri="{C3380CC4-5D6E-409C-BE32-E72D297353CC}">
              <c16:uniqueId val="{00000004-4375-4785-BF3F-ADF83BAD12FE}"/>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4</cp:revision>
  <cp:lastPrinted>2023-08-02T18:13:00Z</cp:lastPrinted>
  <dcterms:created xsi:type="dcterms:W3CDTF">2023-10-02T21:00:00Z</dcterms:created>
  <dcterms:modified xsi:type="dcterms:W3CDTF">2023-10-02T21:38:00Z</dcterms:modified>
</cp:coreProperties>
</file>